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F16" w:rsidRPr="0046607C" w:rsidRDefault="00F95F16" w:rsidP="0046607C">
      <w:pPr>
        <w:pStyle w:val="Heading1"/>
        <w:spacing w:before="70" w:line="228" w:lineRule="auto"/>
        <w:ind w:right="-663"/>
        <w:jc w:val="center"/>
        <w:rPr>
          <w:rFonts w:ascii="Arial" w:hAnsi="Arial" w:cs="Arial"/>
          <w:sz w:val="21"/>
          <w:szCs w:val="21"/>
        </w:rPr>
      </w:pPr>
      <w:r w:rsidRPr="0046607C">
        <w:rPr>
          <w:rFonts w:ascii="Arial" w:hAnsi="Arial" w:cs="Arial"/>
          <w:w w:val="85"/>
          <w:sz w:val="21"/>
          <w:szCs w:val="21"/>
        </w:rPr>
        <w:t>AVVISO</w:t>
      </w:r>
      <w:r w:rsidRPr="0046607C">
        <w:rPr>
          <w:rFonts w:ascii="Arial" w:hAnsi="Arial" w:cs="Arial"/>
          <w:spacing w:val="-32"/>
          <w:w w:val="85"/>
          <w:sz w:val="21"/>
          <w:szCs w:val="21"/>
        </w:rPr>
        <w:t xml:space="preserve"> </w:t>
      </w:r>
      <w:r w:rsidRPr="0046607C">
        <w:rPr>
          <w:rFonts w:ascii="Arial" w:hAnsi="Arial" w:cs="Arial"/>
          <w:w w:val="85"/>
          <w:sz w:val="21"/>
          <w:szCs w:val="21"/>
        </w:rPr>
        <w:t>PUBBLICO</w:t>
      </w:r>
      <w:r w:rsidRPr="0046607C">
        <w:rPr>
          <w:rFonts w:ascii="Arial" w:hAnsi="Arial" w:cs="Arial"/>
          <w:spacing w:val="-32"/>
          <w:w w:val="85"/>
          <w:sz w:val="21"/>
          <w:szCs w:val="21"/>
        </w:rPr>
        <w:t xml:space="preserve"> </w:t>
      </w:r>
      <w:r w:rsidRPr="0046607C">
        <w:rPr>
          <w:rFonts w:ascii="Arial" w:hAnsi="Arial" w:cs="Arial"/>
          <w:w w:val="85"/>
          <w:sz w:val="21"/>
          <w:szCs w:val="21"/>
        </w:rPr>
        <w:t>“ATTIVITÀ</w:t>
      </w:r>
      <w:r w:rsidRPr="0046607C">
        <w:rPr>
          <w:rFonts w:ascii="Arial" w:hAnsi="Arial" w:cs="Arial"/>
          <w:spacing w:val="-32"/>
          <w:w w:val="85"/>
          <w:sz w:val="21"/>
          <w:szCs w:val="21"/>
        </w:rPr>
        <w:t xml:space="preserve"> </w:t>
      </w:r>
      <w:r w:rsidRPr="0046607C">
        <w:rPr>
          <w:rFonts w:ascii="Arial" w:hAnsi="Arial" w:cs="Arial"/>
          <w:w w:val="85"/>
          <w:sz w:val="21"/>
          <w:szCs w:val="21"/>
        </w:rPr>
        <w:t>INTEGRATE</w:t>
      </w:r>
      <w:r w:rsidRPr="0046607C">
        <w:rPr>
          <w:rFonts w:ascii="Arial" w:hAnsi="Arial" w:cs="Arial"/>
          <w:spacing w:val="-30"/>
          <w:w w:val="85"/>
          <w:sz w:val="21"/>
          <w:szCs w:val="21"/>
        </w:rPr>
        <w:t xml:space="preserve"> </w:t>
      </w:r>
      <w:r w:rsidRPr="0046607C">
        <w:rPr>
          <w:rFonts w:ascii="Arial" w:hAnsi="Arial" w:cs="Arial"/>
          <w:w w:val="85"/>
          <w:sz w:val="21"/>
          <w:szCs w:val="21"/>
        </w:rPr>
        <w:t>PER</w:t>
      </w:r>
      <w:r w:rsidRPr="0046607C">
        <w:rPr>
          <w:rFonts w:ascii="Arial" w:hAnsi="Arial" w:cs="Arial"/>
          <w:spacing w:val="-31"/>
          <w:w w:val="85"/>
          <w:sz w:val="21"/>
          <w:szCs w:val="21"/>
        </w:rPr>
        <w:t xml:space="preserve"> </w:t>
      </w:r>
      <w:r w:rsidRPr="0046607C">
        <w:rPr>
          <w:rFonts w:ascii="Arial" w:hAnsi="Arial" w:cs="Arial"/>
          <w:w w:val="85"/>
          <w:sz w:val="21"/>
          <w:szCs w:val="21"/>
        </w:rPr>
        <w:t>L’EMPOWERMENT,</w:t>
      </w:r>
      <w:r w:rsidRPr="0046607C">
        <w:rPr>
          <w:rFonts w:ascii="Arial" w:hAnsi="Arial" w:cs="Arial"/>
          <w:spacing w:val="-32"/>
          <w:w w:val="85"/>
          <w:sz w:val="21"/>
          <w:szCs w:val="21"/>
        </w:rPr>
        <w:t xml:space="preserve"> </w:t>
      </w:r>
      <w:r w:rsidRPr="0046607C">
        <w:rPr>
          <w:rFonts w:ascii="Arial" w:hAnsi="Arial" w:cs="Arial"/>
          <w:w w:val="85"/>
          <w:sz w:val="21"/>
          <w:szCs w:val="21"/>
        </w:rPr>
        <w:t>LA</w:t>
      </w:r>
      <w:r w:rsidRPr="0046607C">
        <w:rPr>
          <w:rFonts w:ascii="Arial" w:hAnsi="Arial" w:cs="Arial"/>
          <w:spacing w:val="-32"/>
          <w:w w:val="85"/>
          <w:sz w:val="21"/>
          <w:szCs w:val="21"/>
        </w:rPr>
        <w:t xml:space="preserve"> </w:t>
      </w:r>
      <w:r w:rsidRPr="0046607C">
        <w:rPr>
          <w:rFonts w:ascii="Arial" w:hAnsi="Arial" w:cs="Arial"/>
          <w:w w:val="85"/>
          <w:sz w:val="21"/>
          <w:szCs w:val="21"/>
        </w:rPr>
        <w:t>FORMAZIONE</w:t>
      </w:r>
      <w:r w:rsidRPr="0046607C">
        <w:rPr>
          <w:rFonts w:ascii="Arial" w:hAnsi="Arial" w:cs="Arial"/>
          <w:spacing w:val="-30"/>
          <w:w w:val="85"/>
          <w:sz w:val="21"/>
          <w:szCs w:val="21"/>
        </w:rPr>
        <w:t xml:space="preserve"> </w:t>
      </w:r>
      <w:r w:rsidRPr="0046607C">
        <w:rPr>
          <w:rFonts w:ascii="Arial" w:hAnsi="Arial" w:cs="Arial"/>
          <w:w w:val="85"/>
          <w:sz w:val="21"/>
          <w:szCs w:val="21"/>
        </w:rPr>
        <w:t>PROFESSIONALE,</w:t>
      </w:r>
      <w:r w:rsidRPr="0046607C">
        <w:rPr>
          <w:rFonts w:ascii="Arial" w:hAnsi="Arial" w:cs="Arial"/>
          <w:spacing w:val="-31"/>
          <w:w w:val="85"/>
          <w:sz w:val="21"/>
          <w:szCs w:val="21"/>
        </w:rPr>
        <w:t xml:space="preserve"> </w:t>
      </w:r>
      <w:r w:rsidRPr="0046607C">
        <w:rPr>
          <w:rFonts w:ascii="Arial" w:hAnsi="Arial" w:cs="Arial"/>
          <w:w w:val="85"/>
          <w:sz w:val="21"/>
          <w:szCs w:val="21"/>
        </w:rPr>
        <w:t>LA</w:t>
      </w:r>
      <w:r w:rsidRPr="0046607C">
        <w:rPr>
          <w:rFonts w:ascii="Arial" w:hAnsi="Arial" w:cs="Arial"/>
          <w:spacing w:val="-32"/>
          <w:w w:val="85"/>
          <w:sz w:val="21"/>
          <w:szCs w:val="21"/>
        </w:rPr>
        <w:t xml:space="preserve"> </w:t>
      </w:r>
      <w:r w:rsidRPr="0046607C">
        <w:rPr>
          <w:rFonts w:ascii="Arial" w:hAnsi="Arial" w:cs="Arial"/>
          <w:w w:val="85"/>
          <w:sz w:val="21"/>
          <w:szCs w:val="21"/>
        </w:rPr>
        <w:t>CERTIFICAZIONE</w:t>
      </w:r>
      <w:r w:rsidRPr="0046607C">
        <w:rPr>
          <w:rFonts w:ascii="Arial" w:hAnsi="Arial" w:cs="Arial"/>
          <w:spacing w:val="-30"/>
          <w:w w:val="85"/>
          <w:sz w:val="21"/>
          <w:szCs w:val="21"/>
        </w:rPr>
        <w:t xml:space="preserve"> </w:t>
      </w:r>
      <w:r w:rsidRPr="0046607C">
        <w:rPr>
          <w:rFonts w:ascii="Arial" w:hAnsi="Arial" w:cs="Arial"/>
          <w:w w:val="85"/>
          <w:sz w:val="21"/>
          <w:szCs w:val="21"/>
        </w:rPr>
        <w:t>DELLE</w:t>
      </w:r>
      <w:r w:rsidRPr="0046607C">
        <w:rPr>
          <w:rFonts w:ascii="Arial" w:hAnsi="Arial" w:cs="Arial"/>
          <w:spacing w:val="-32"/>
          <w:w w:val="85"/>
          <w:sz w:val="21"/>
          <w:szCs w:val="21"/>
        </w:rPr>
        <w:t xml:space="preserve"> </w:t>
      </w:r>
      <w:r w:rsidRPr="0046607C">
        <w:rPr>
          <w:rFonts w:ascii="Arial" w:hAnsi="Arial" w:cs="Arial"/>
          <w:w w:val="85"/>
          <w:sz w:val="21"/>
          <w:szCs w:val="21"/>
        </w:rPr>
        <w:t>COMPETENZE,</w:t>
      </w:r>
      <w:r w:rsidRPr="0046607C">
        <w:rPr>
          <w:rFonts w:ascii="Arial" w:hAnsi="Arial" w:cs="Arial"/>
          <w:spacing w:val="-30"/>
          <w:w w:val="85"/>
          <w:sz w:val="21"/>
          <w:szCs w:val="21"/>
        </w:rPr>
        <w:t xml:space="preserve"> </w:t>
      </w:r>
      <w:r w:rsidRPr="0046607C">
        <w:rPr>
          <w:rFonts w:ascii="Arial" w:hAnsi="Arial" w:cs="Arial"/>
          <w:w w:val="85"/>
          <w:sz w:val="21"/>
          <w:szCs w:val="21"/>
        </w:rPr>
        <w:t>’ACCOMPAGNAMENTO</w:t>
      </w:r>
      <w:r w:rsidRPr="0046607C">
        <w:rPr>
          <w:rFonts w:ascii="Arial" w:hAnsi="Arial" w:cs="Arial"/>
          <w:spacing w:val="-33"/>
          <w:w w:val="85"/>
          <w:sz w:val="21"/>
          <w:szCs w:val="21"/>
        </w:rPr>
        <w:t xml:space="preserve"> </w:t>
      </w:r>
      <w:r w:rsidRPr="0046607C">
        <w:rPr>
          <w:rFonts w:ascii="Arial" w:hAnsi="Arial" w:cs="Arial"/>
          <w:w w:val="85"/>
          <w:sz w:val="21"/>
          <w:szCs w:val="21"/>
        </w:rPr>
        <w:t>AL LAVORO,</w:t>
      </w:r>
      <w:r w:rsidRPr="0046607C">
        <w:rPr>
          <w:rFonts w:ascii="Arial" w:hAnsi="Arial" w:cs="Arial"/>
          <w:spacing w:val="-15"/>
          <w:w w:val="85"/>
          <w:sz w:val="21"/>
          <w:szCs w:val="21"/>
        </w:rPr>
        <w:t xml:space="preserve"> </w:t>
      </w:r>
      <w:r w:rsidRPr="0046607C">
        <w:rPr>
          <w:rFonts w:ascii="Arial" w:hAnsi="Arial" w:cs="Arial"/>
          <w:w w:val="85"/>
          <w:sz w:val="21"/>
          <w:szCs w:val="21"/>
        </w:rPr>
        <w:t>LA</w:t>
      </w:r>
      <w:r w:rsidRPr="0046607C">
        <w:rPr>
          <w:rFonts w:ascii="Arial" w:hAnsi="Arial" w:cs="Arial"/>
          <w:spacing w:val="-15"/>
          <w:w w:val="85"/>
          <w:sz w:val="21"/>
          <w:szCs w:val="21"/>
        </w:rPr>
        <w:t xml:space="preserve"> </w:t>
      </w:r>
      <w:r w:rsidRPr="0046607C">
        <w:rPr>
          <w:rFonts w:ascii="Arial" w:hAnsi="Arial" w:cs="Arial"/>
          <w:w w:val="85"/>
          <w:sz w:val="21"/>
          <w:szCs w:val="21"/>
        </w:rPr>
        <w:t>PROMOZIONE</w:t>
      </w:r>
      <w:r w:rsidRPr="0046607C">
        <w:rPr>
          <w:rFonts w:ascii="Arial" w:hAnsi="Arial" w:cs="Arial"/>
          <w:spacing w:val="-15"/>
          <w:w w:val="85"/>
          <w:sz w:val="21"/>
          <w:szCs w:val="21"/>
        </w:rPr>
        <w:t xml:space="preserve"> </w:t>
      </w:r>
      <w:r w:rsidRPr="0046607C">
        <w:rPr>
          <w:rFonts w:ascii="Arial" w:hAnsi="Arial" w:cs="Arial"/>
          <w:w w:val="85"/>
          <w:sz w:val="21"/>
          <w:szCs w:val="21"/>
        </w:rPr>
        <w:t>DI</w:t>
      </w:r>
      <w:r w:rsidRPr="0046607C">
        <w:rPr>
          <w:rFonts w:ascii="Arial" w:hAnsi="Arial" w:cs="Arial"/>
          <w:spacing w:val="-14"/>
          <w:w w:val="85"/>
          <w:sz w:val="21"/>
          <w:szCs w:val="21"/>
        </w:rPr>
        <w:t xml:space="preserve"> </w:t>
      </w:r>
      <w:r w:rsidRPr="0046607C">
        <w:rPr>
          <w:rFonts w:ascii="Arial" w:hAnsi="Arial" w:cs="Arial"/>
          <w:w w:val="85"/>
          <w:sz w:val="21"/>
          <w:szCs w:val="21"/>
        </w:rPr>
        <w:t>NUOVA</w:t>
      </w:r>
      <w:r w:rsidRPr="0046607C">
        <w:rPr>
          <w:rFonts w:ascii="Arial" w:hAnsi="Arial" w:cs="Arial"/>
          <w:spacing w:val="-15"/>
          <w:w w:val="85"/>
          <w:sz w:val="21"/>
          <w:szCs w:val="21"/>
        </w:rPr>
        <w:t xml:space="preserve"> </w:t>
      </w:r>
      <w:r w:rsidRPr="0046607C">
        <w:rPr>
          <w:rFonts w:ascii="Arial" w:hAnsi="Arial" w:cs="Arial"/>
          <w:w w:val="85"/>
          <w:sz w:val="21"/>
          <w:szCs w:val="21"/>
        </w:rPr>
        <w:t>IMPRENDITORIALITÀ,</w:t>
      </w:r>
      <w:r w:rsidRPr="0046607C">
        <w:rPr>
          <w:rFonts w:ascii="Arial" w:hAnsi="Arial" w:cs="Arial"/>
          <w:spacing w:val="-12"/>
          <w:w w:val="85"/>
          <w:sz w:val="21"/>
          <w:szCs w:val="21"/>
        </w:rPr>
        <w:t xml:space="preserve"> </w:t>
      </w:r>
      <w:r w:rsidRPr="0046607C">
        <w:rPr>
          <w:rFonts w:ascii="Arial" w:hAnsi="Arial" w:cs="Arial"/>
          <w:w w:val="85"/>
          <w:sz w:val="21"/>
          <w:szCs w:val="21"/>
        </w:rPr>
        <w:t>LA</w:t>
      </w:r>
      <w:r w:rsidRPr="0046607C">
        <w:rPr>
          <w:rFonts w:ascii="Arial" w:hAnsi="Arial" w:cs="Arial"/>
          <w:spacing w:val="-13"/>
          <w:w w:val="85"/>
          <w:sz w:val="21"/>
          <w:szCs w:val="21"/>
        </w:rPr>
        <w:t xml:space="preserve"> </w:t>
      </w:r>
      <w:r w:rsidRPr="0046607C">
        <w:rPr>
          <w:rFonts w:ascii="Arial" w:hAnsi="Arial" w:cs="Arial"/>
          <w:w w:val="85"/>
          <w:sz w:val="21"/>
          <w:szCs w:val="21"/>
        </w:rPr>
        <w:t>MOBILITÀ</w:t>
      </w:r>
      <w:r w:rsidRPr="0046607C">
        <w:rPr>
          <w:rFonts w:ascii="Arial" w:hAnsi="Arial" w:cs="Arial"/>
          <w:spacing w:val="-15"/>
          <w:w w:val="85"/>
          <w:sz w:val="21"/>
          <w:szCs w:val="21"/>
        </w:rPr>
        <w:t xml:space="preserve"> </w:t>
      </w:r>
      <w:r w:rsidRPr="0046607C">
        <w:rPr>
          <w:rFonts w:ascii="Arial" w:hAnsi="Arial" w:cs="Arial"/>
          <w:w w:val="85"/>
          <w:sz w:val="21"/>
          <w:szCs w:val="21"/>
        </w:rPr>
        <w:t>TRANSNAZIONALE</w:t>
      </w:r>
      <w:r w:rsidRPr="0046607C">
        <w:rPr>
          <w:rFonts w:ascii="Arial" w:hAnsi="Arial" w:cs="Arial"/>
          <w:spacing w:val="-15"/>
          <w:w w:val="85"/>
          <w:sz w:val="21"/>
          <w:szCs w:val="21"/>
        </w:rPr>
        <w:t xml:space="preserve"> </w:t>
      </w:r>
      <w:r w:rsidRPr="0046607C">
        <w:rPr>
          <w:rFonts w:ascii="Arial" w:hAnsi="Arial" w:cs="Arial"/>
          <w:w w:val="85"/>
          <w:sz w:val="21"/>
          <w:szCs w:val="21"/>
        </w:rPr>
        <w:t>NEGLI</w:t>
      </w:r>
      <w:r w:rsidRPr="0046607C">
        <w:rPr>
          <w:rFonts w:ascii="Arial" w:hAnsi="Arial" w:cs="Arial"/>
          <w:spacing w:val="-12"/>
          <w:w w:val="85"/>
          <w:sz w:val="21"/>
          <w:szCs w:val="21"/>
        </w:rPr>
        <w:t xml:space="preserve"> </w:t>
      </w:r>
      <w:r w:rsidRPr="0046607C">
        <w:rPr>
          <w:rFonts w:ascii="Arial" w:hAnsi="Arial" w:cs="Arial"/>
          <w:w w:val="85"/>
          <w:sz w:val="21"/>
          <w:szCs w:val="21"/>
        </w:rPr>
        <w:t>AMBITI</w:t>
      </w:r>
      <w:r w:rsidRPr="0046607C">
        <w:rPr>
          <w:rFonts w:ascii="Arial" w:hAnsi="Arial" w:cs="Arial"/>
          <w:spacing w:val="-13"/>
          <w:w w:val="85"/>
          <w:sz w:val="21"/>
          <w:szCs w:val="21"/>
        </w:rPr>
        <w:t xml:space="preserve"> </w:t>
      </w:r>
      <w:r w:rsidRPr="0046607C">
        <w:rPr>
          <w:rFonts w:ascii="Arial" w:hAnsi="Arial" w:cs="Arial"/>
          <w:w w:val="85"/>
          <w:sz w:val="21"/>
          <w:szCs w:val="21"/>
        </w:rPr>
        <w:t>DELLA</w:t>
      </w:r>
      <w:r w:rsidRPr="0046607C">
        <w:rPr>
          <w:rFonts w:ascii="Arial" w:hAnsi="Arial" w:cs="Arial"/>
          <w:spacing w:val="-14"/>
          <w:w w:val="85"/>
          <w:sz w:val="21"/>
          <w:szCs w:val="21"/>
        </w:rPr>
        <w:t xml:space="preserve"> </w:t>
      </w:r>
      <w:r w:rsidRPr="0046607C">
        <w:rPr>
          <w:rFonts w:ascii="Arial" w:hAnsi="Arial" w:cs="Arial"/>
          <w:w w:val="85"/>
          <w:sz w:val="21"/>
          <w:szCs w:val="21"/>
        </w:rPr>
        <w:t>GREEN</w:t>
      </w:r>
      <w:r w:rsidRPr="0046607C">
        <w:rPr>
          <w:rFonts w:ascii="Arial" w:hAnsi="Arial" w:cs="Arial"/>
          <w:spacing w:val="-13"/>
          <w:w w:val="85"/>
          <w:sz w:val="21"/>
          <w:szCs w:val="21"/>
        </w:rPr>
        <w:t xml:space="preserve"> </w:t>
      </w:r>
      <w:r w:rsidRPr="0046607C">
        <w:rPr>
          <w:rFonts w:ascii="Arial" w:hAnsi="Arial" w:cs="Arial"/>
          <w:w w:val="85"/>
          <w:sz w:val="21"/>
          <w:szCs w:val="21"/>
        </w:rPr>
        <w:t>&amp;</w:t>
      </w:r>
      <w:r w:rsidRPr="0046607C">
        <w:rPr>
          <w:rFonts w:ascii="Arial" w:hAnsi="Arial" w:cs="Arial"/>
          <w:spacing w:val="-15"/>
          <w:w w:val="85"/>
          <w:sz w:val="21"/>
          <w:szCs w:val="21"/>
        </w:rPr>
        <w:t xml:space="preserve"> </w:t>
      </w:r>
      <w:r w:rsidRPr="0046607C">
        <w:rPr>
          <w:rFonts w:ascii="Arial" w:hAnsi="Arial" w:cs="Arial"/>
          <w:w w:val="85"/>
          <w:sz w:val="21"/>
          <w:szCs w:val="21"/>
        </w:rPr>
        <w:t>BLUE</w:t>
      </w:r>
      <w:r w:rsidRPr="0046607C">
        <w:rPr>
          <w:rFonts w:ascii="Arial" w:hAnsi="Arial" w:cs="Arial"/>
          <w:spacing w:val="-13"/>
          <w:w w:val="85"/>
          <w:sz w:val="21"/>
          <w:szCs w:val="21"/>
        </w:rPr>
        <w:t xml:space="preserve"> </w:t>
      </w:r>
      <w:r w:rsidRPr="0046607C">
        <w:rPr>
          <w:rFonts w:ascii="Arial" w:hAnsi="Arial" w:cs="Arial"/>
          <w:w w:val="85"/>
          <w:sz w:val="21"/>
          <w:szCs w:val="21"/>
        </w:rPr>
        <w:t>ECONOMY”</w:t>
      </w:r>
      <w:r w:rsidRPr="0046607C">
        <w:rPr>
          <w:rFonts w:ascii="Arial" w:hAnsi="Arial" w:cs="Arial"/>
          <w:spacing w:val="-13"/>
          <w:w w:val="85"/>
          <w:sz w:val="21"/>
          <w:szCs w:val="21"/>
        </w:rPr>
        <w:t xml:space="preserve"> </w:t>
      </w:r>
      <w:r w:rsidRPr="0046607C">
        <w:rPr>
          <w:rFonts w:ascii="Arial" w:hAnsi="Arial" w:cs="Arial"/>
          <w:w w:val="85"/>
          <w:sz w:val="21"/>
          <w:szCs w:val="21"/>
        </w:rPr>
        <w:t>POR</w:t>
      </w:r>
      <w:r w:rsidRPr="0046607C">
        <w:rPr>
          <w:rFonts w:ascii="Arial" w:hAnsi="Arial" w:cs="Arial"/>
          <w:spacing w:val="-13"/>
          <w:w w:val="85"/>
          <w:sz w:val="21"/>
          <w:szCs w:val="21"/>
        </w:rPr>
        <w:t xml:space="preserve"> </w:t>
      </w:r>
      <w:r w:rsidRPr="0046607C">
        <w:rPr>
          <w:rFonts w:ascii="Arial" w:hAnsi="Arial" w:cs="Arial"/>
          <w:w w:val="85"/>
          <w:sz w:val="21"/>
          <w:szCs w:val="21"/>
        </w:rPr>
        <w:t>SARDEGNA</w:t>
      </w:r>
      <w:r w:rsidRPr="0046607C">
        <w:rPr>
          <w:rFonts w:ascii="Arial" w:hAnsi="Arial" w:cs="Arial"/>
          <w:spacing w:val="-15"/>
          <w:w w:val="85"/>
          <w:sz w:val="21"/>
          <w:szCs w:val="21"/>
        </w:rPr>
        <w:t xml:space="preserve"> </w:t>
      </w:r>
      <w:r w:rsidRPr="0046607C">
        <w:rPr>
          <w:rFonts w:ascii="Arial" w:hAnsi="Arial" w:cs="Arial"/>
          <w:w w:val="85"/>
          <w:sz w:val="21"/>
          <w:szCs w:val="21"/>
        </w:rPr>
        <w:t>FSE</w:t>
      </w:r>
      <w:r w:rsidRPr="0046607C">
        <w:rPr>
          <w:rFonts w:ascii="Arial" w:hAnsi="Arial" w:cs="Arial"/>
          <w:spacing w:val="-13"/>
          <w:w w:val="85"/>
          <w:sz w:val="21"/>
          <w:szCs w:val="21"/>
        </w:rPr>
        <w:t xml:space="preserve"> </w:t>
      </w:r>
      <w:r w:rsidRPr="0046607C">
        <w:rPr>
          <w:rFonts w:ascii="Arial" w:hAnsi="Arial" w:cs="Arial"/>
          <w:w w:val="85"/>
          <w:sz w:val="21"/>
          <w:szCs w:val="21"/>
        </w:rPr>
        <w:t xml:space="preserve">2014- </w:t>
      </w:r>
      <w:r w:rsidRPr="0046607C">
        <w:rPr>
          <w:rFonts w:ascii="Arial" w:hAnsi="Arial" w:cs="Arial"/>
          <w:w w:val="90"/>
          <w:sz w:val="21"/>
          <w:szCs w:val="21"/>
        </w:rPr>
        <w:t>2020</w:t>
      </w:r>
      <w:r w:rsidRPr="0046607C">
        <w:rPr>
          <w:rFonts w:ascii="Arial" w:hAnsi="Arial" w:cs="Arial"/>
          <w:spacing w:val="-38"/>
          <w:w w:val="90"/>
          <w:sz w:val="21"/>
          <w:szCs w:val="21"/>
        </w:rPr>
        <w:t xml:space="preserve"> </w:t>
      </w:r>
      <w:r w:rsidRPr="0046607C">
        <w:rPr>
          <w:rFonts w:ascii="Arial" w:hAnsi="Arial" w:cs="Arial"/>
          <w:w w:val="90"/>
          <w:sz w:val="21"/>
          <w:szCs w:val="21"/>
        </w:rPr>
        <w:t>CCI</w:t>
      </w:r>
      <w:r w:rsidRPr="0046607C">
        <w:rPr>
          <w:rFonts w:ascii="Arial" w:hAnsi="Arial" w:cs="Arial"/>
          <w:spacing w:val="-38"/>
          <w:w w:val="90"/>
          <w:sz w:val="21"/>
          <w:szCs w:val="21"/>
        </w:rPr>
        <w:t xml:space="preserve"> </w:t>
      </w:r>
      <w:r w:rsidRPr="0046607C">
        <w:rPr>
          <w:rFonts w:ascii="Arial" w:hAnsi="Arial" w:cs="Arial"/>
          <w:w w:val="90"/>
          <w:sz w:val="21"/>
          <w:szCs w:val="21"/>
        </w:rPr>
        <w:t>2014IT05SFOP021</w:t>
      </w:r>
      <w:r w:rsidRPr="0046607C">
        <w:rPr>
          <w:rFonts w:ascii="Arial" w:hAnsi="Arial" w:cs="Arial"/>
          <w:spacing w:val="-37"/>
          <w:w w:val="90"/>
          <w:sz w:val="21"/>
          <w:szCs w:val="21"/>
        </w:rPr>
        <w:t xml:space="preserve"> </w:t>
      </w:r>
      <w:r w:rsidRPr="0046607C">
        <w:rPr>
          <w:rFonts w:ascii="Arial" w:hAnsi="Arial" w:cs="Arial"/>
          <w:w w:val="90"/>
          <w:sz w:val="21"/>
          <w:szCs w:val="21"/>
        </w:rPr>
        <w:t>Asse</w:t>
      </w:r>
      <w:r w:rsidRPr="0046607C">
        <w:rPr>
          <w:rFonts w:ascii="Arial" w:hAnsi="Arial" w:cs="Arial"/>
          <w:spacing w:val="-37"/>
          <w:w w:val="90"/>
          <w:sz w:val="21"/>
          <w:szCs w:val="21"/>
        </w:rPr>
        <w:t xml:space="preserve"> </w:t>
      </w:r>
      <w:r w:rsidRPr="0046607C">
        <w:rPr>
          <w:rFonts w:ascii="Arial" w:hAnsi="Arial" w:cs="Arial"/>
          <w:w w:val="90"/>
          <w:sz w:val="21"/>
          <w:szCs w:val="21"/>
        </w:rPr>
        <w:t>prioritario</w:t>
      </w:r>
      <w:r w:rsidRPr="0046607C">
        <w:rPr>
          <w:rFonts w:ascii="Arial" w:hAnsi="Arial" w:cs="Arial"/>
          <w:spacing w:val="-39"/>
          <w:w w:val="90"/>
          <w:sz w:val="21"/>
          <w:szCs w:val="21"/>
        </w:rPr>
        <w:t xml:space="preserve"> </w:t>
      </w:r>
      <w:r w:rsidRPr="0046607C">
        <w:rPr>
          <w:rFonts w:ascii="Arial" w:hAnsi="Arial" w:cs="Arial"/>
          <w:w w:val="90"/>
          <w:sz w:val="21"/>
          <w:szCs w:val="21"/>
        </w:rPr>
        <w:t>1</w:t>
      </w:r>
      <w:r w:rsidRPr="0046607C">
        <w:rPr>
          <w:rFonts w:ascii="Arial" w:hAnsi="Arial" w:cs="Arial"/>
          <w:spacing w:val="-37"/>
          <w:w w:val="90"/>
          <w:sz w:val="21"/>
          <w:szCs w:val="21"/>
        </w:rPr>
        <w:t xml:space="preserve"> </w:t>
      </w:r>
      <w:r w:rsidRPr="0046607C">
        <w:rPr>
          <w:rFonts w:ascii="Arial" w:hAnsi="Arial" w:cs="Arial"/>
          <w:w w:val="90"/>
          <w:sz w:val="21"/>
          <w:szCs w:val="21"/>
        </w:rPr>
        <w:t>–</w:t>
      </w:r>
      <w:r w:rsidRPr="0046607C">
        <w:rPr>
          <w:rFonts w:ascii="Arial" w:hAnsi="Arial" w:cs="Arial"/>
          <w:spacing w:val="-38"/>
          <w:w w:val="90"/>
          <w:sz w:val="21"/>
          <w:szCs w:val="21"/>
        </w:rPr>
        <w:t xml:space="preserve"> </w:t>
      </w:r>
      <w:r w:rsidRPr="0046607C">
        <w:rPr>
          <w:rFonts w:ascii="Arial" w:hAnsi="Arial" w:cs="Arial"/>
          <w:w w:val="90"/>
          <w:sz w:val="21"/>
          <w:szCs w:val="21"/>
        </w:rPr>
        <w:t>Occupazione</w:t>
      </w:r>
      <w:r w:rsidRPr="0046607C">
        <w:rPr>
          <w:rFonts w:ascii="Arial" w:hAnsi="Arial" w:cs="Arial"/>
          <w:spacing w:val="-19"/>
          <w:w w:val="90"/>
          <w:sz w:val="21"/>
          <w:szCs w:val="21"/>
        </w:rPr>
        <w:t xml:space="preserve"> </w:t>
      </w:r>
      <w:r w:rsidRPr="0046607C">
        <w:rPr>
          <w:rFonts w:ascii="Arial" w:hAnsi="Arial" w:cs="Arial"/>
          <w:w w:val="90"/>
          <w:sz w:val="21"/>
          <w:szCs w:val="21"/>
        </w:rPr>
        <w:t>LINEA</w:t>
      </w:r>
      <w:r w:rsidRPr="0046607C">
        <w:rPr>
          <w:rFonts w:ascii="Arial" w:hAnsi="Arial" w:cs="Arial"/>
          <w:spacing w:val="-37"/>
          <w:w w:val="90"/>
          <w:sz w:val="21"/>
          <w:szCs w:val="21"/>
        </w:rPr>
        <w:t xml:space="preserve"> </w:t>
      </w:r>
      <w:r w:rsidRPr="0046607C">
        <w:rPr>
          <w:rFonts w:ascii="Arial" w:hAnsi="Arial" w:cs="Arial"/>
          <w:w w:val="90"/>
          <w:sz w:val="21"/>
          <w:szCs w:val="21"/>
        </w:rPr>
        <w:t>A1</w:t>
      </w:r>
      <w:r w:rsidRPr="0046607C">
        <w:rPr>
          <w:rFonts w:ascii="Arial" w:hAnsi="Arial" w:cs="Arial"/>
          <w:spacing w:val="-37"/>
          <w:w w:val="90"/>
          <w:sz w:val="21"/>
          <w:szCs w:val="21"/>
        </w:rPr>
        <w:t xml:space="preserve"> </w:t>
      </w:r>
      <w:r w:rsidRPr="0046607C">
        <w:rPr>
          <w:rFonts w:ascii="Arial" w:hAnsi="Arial" w:cs="Arial"/>
          <w:w w:val="90"/>
          <w:sz w:val="21"/>
          <w:szCs w:val="21"/>
        </w:rPr>
        <w:t>-</w:t>
      </w:r>
      <w:r w:rsidRPr="0046607C">
        <w:rPr>
          <w:rFonts w:ascii="Arial" w:hAnsi="Arial" w:cs="Arial"/>
          <w:spacing w:val="-38"/>
          <w:w w:val="90"/>
          <w:sz w:val="21"/>
          <w:szCs w:val="21"/>
        </w:rPr>
        <w:t xml:space="preserve"> </w:t>
      </w:r>
      <w:r w:rsidRPr="0046607C">
        <w:rPr>
          <w:rFonts w:ascii="Arial" w:hAnsi="Arial" w:cs="Arial"/>
          <w:w w:val="90"/>
          <w:sz w:val="21"/>
          <w:szCs w:val="21"/>
        </w:rPr>
        <w:t>OPERAZIONE:</w:t>
      </w:r>
      <w:r w:rsidRPr="0046607C">
        <w:rPr>
          <w:rFonts w:ascii="Arial" w:hAnsi="Arial" w:cs="Arial"/>
          <w:spacing w:val="-37"/>
          <w:w w:val="90"/>
          <w:sz w:val="21"/>
          <w:szCs w:val="21"/>
        </w:rPr>
        <w:t xml:space="preserve"> </w:t>
      </w:r>
      <w:r w:rsidRPr="0046607C">
        <w:rPr>
          <w:rFonts w:ascii="Arial" w:hAnsi="Arial" w:cs="Arial"/>
          <w:w w:val="90"/>
          <w:sz w:val="21"/>
          <w:szCs w:val="21"/>
        </w:rPr>
        <w:t>CUMPIDARE</w:t>
      </w:r>
      <w:r w:rsidRPr="0046607C">
        <w:rPr>
          <w:rFonts w:ascii="Arial" w:hAnsi="Arial" w:cs="Arial"/>
          <w:spacing w:val="-38"/>
          <w:w w:val="90"/>
          <w:sz w:val="21"/>
          <w:szCs w:val="21"/>
        </w:rPr>
        <w:t xml:space="preserve"> </w:t>
      </w:r>
      <w:r w:rsidRPr="0046607C">
        <w:rPr>
          <w:rFonts w:ascii="Arial" w:hAnsi="Arial" w:cs="Arial"/>
          <w:w w:val="90"/>
          <w:sz w:val="21"/>
          <w:szCs w:val="21"/>
        </w:rPr>
        <w:t>-</w:t>
      </w:r>
      <w:r w:rsidRPr="0046607C">
        <w:rPr>
          <w:rFonts w:ascii="Arial" w:hAnsi="Arial" w:cs="Arial"/>
          <w:spacing w:val="-37"/>
          <w:w w:val="90"/>
          <w:sz w:val="21"/>
          <w:szCs w:val="21"/>
        </w:rPr>
        <w:t xml:space="preserve"> </w:t>
      </w:r>
      <w:r w:rsidRPr="0046607C">
        <w:rPr>
          <w:rFonts w:ascii="Arial" w:hAnsi="Arial" w:cs="Arial"/>
          <w:w w:val="90"/>
          <w:sz w:val="21"/>
          <w:szCs w:val="21"/>
        </w:rPr>
        <w:t>CUP:</w:t>
      </w:r>
      <w:r w:rsidRPr="0046607C">
        <w:rPr>
          <w:rFonts w:ascii="Arial" w:hAnsi="Arial" w:cs="Arial"/>
          <w:spacing w:val="-38"/>
          <w:w w:val="90"/>
          <w:sz w:val="21"/>
          <w:szCs w:val="21"/>
        </w:rPr>
        <w:t xml:space="preserve"> </w:t>
      </w:r>
      <w:r w:rsidRPr="0046607C">
        <w:rPr>
          <w:rFonts w:ascii="Arial" w:hAnsi="Arial" w:cs="Arial"/>
          <w:w w:val="90"/>
          <w:sz w:val="21"/>
          <w:szCs w:val="21"/>
        </w:rPr>
        <w:t>E57B16000960009</w:t>
      </w:r>
      <w:r w:rsidRPr="0046607C">
        <w:rPr>
          <w:rFonts w:ascii="Arial" w:hAnsi="Arial" w:cs="Arial"/>
          <w:spacing w:val="-20"/>
          <w:w w:val="90"/>
          <w:sz w:val="21"/>
          <w:szCs w:val="21"/>
        </w:rPr>
        <w:t xml:space="preserve"> </w:t>
      </w:r>
      <w:r w:rsidRPr="0046607C">
        <w:rPr>
          <w:rFonts w:ascii="Arial" w:hAnsi="Arial" w:cs="Arial"/>
          <w:w w:val="90"/>
          <w:sz w:val="21"/>
          <w:szCs w:val="21"/>
        </w:rPr>
        <w:t>CLP</w:t>
      </w:r>
      <w:r w:rsidRPr="0046607C">
        <w:rPr>
          <w:rFonts w:ascii="Arial" w:hAnsi="Arial" w:cs="Arial"/>
          <w:spacing w:val="-37"/>
          <w:w w:val="90"/>
          <w:sz w:val="21"/>
          <w:szCs w:val="21"/>
        </w:rPr>
        <w:t xml:space="preserve"> </w:t>
      </w:r>
      <w:r w:rsidRPr="0046607C">
        <w:rPr>
          <w:rFonts w:ascii="Arial" w:hAnsi="Arial" w:cs="Arial"/>
          <w:w w:val="90"/>
          <w:sz w:val="21"/>
          <w:szCs w:val="21"/>
        </w:rPr>
        <w:t>1001031811GA160013</w:t>
      </w:r>
      <w:r w:rsidRPr="0046607C">
        <w:rPr>
          <w:rFonts w:ascii="Arial" w:hAnsi="Arial" w:cs="Arial"/>
          <w:spacing w:val="-19"/>
          <w:w w:val="90"/>
          <w:sz w:val="21"/>
          <w:szCs w:val="21"/>
        </w:rPr>
        <w:t xml:space="preserve"> </w:t>
      </w:r>
      <w:r w:rsidRPr="0046607C">
        <w:rPr>
          <w:rFonts w:ascii="Arial" w:hAnsi="Arial" w:cs="Arial"/>
          <w:w w:val="90"/>
          <w:sz w:val="21"/>
          <w:szCs w:val="21"/>
        </w:rPr>
        <w:t>DCT</w:t>
      </w:r>
      <w:r w:rsidRPr="0046607C">
        <w:rPr>
          <w:rFonts w:ascii="Arial" w:hAnsi="Arial" w:cs="Arial"/>
          <w:spacing w:val="-38"/>
          <w:w w:val="90"/>
          <w:sz w:val="21"/>
          <w:szCs w:val="21"/>
        </w:rPr>
        <w:t xml:space="preserve"> </w:t>
      </w:r>
      <w:r w:rsidRPr="0046607C">
        <w:rPr>
          <w:rFonts w:ascii="Arial" w:hAnsi="Arial" w:cs="Arial"/>
          <w:w w:val="90"/>
          <w:sz w:val="21"/>
          <w:szCs w:val="21"/>
        </w:rPr>
        <w:t>2016A1RO88</w:t>
      </w:r>
    </w:p>
    <w:p w:rsidR="00F95F16" w:rsidRDefault="00F95F16" w:rsidP="0046607C">
      <w:pPr>
        <w:spacing w:line="246" w:lineRule="exact"/>
        <w:ind w:left="4654"/>
        <w:rPr>
          <w:rFonts w:ascii="Arial" w:hAnsi="Arial" w:cs="Arial"/>
          <w:b/>
          <w:w w:val="95"/>
          <w:sz w:val="21"/>
          <w:szCs w:val="21"/>
          <w:u w:val="single"/>
        </w:rPr>
      </w:pPr>
      <w:r w:rsidRPr="0046607C">
        <w:rPr>
          <w:rFonts w:ascii="Arial" w:hAnsi="Arial" w:cs="Arial"/>
          <w:b/>
          <w:w w:val="95"/>
          <w:sz w:val="21"/>
          <w:szCs w:val="21"/>
          <w:u w:val="single"/>
        </w:rPr>
        <w:t>"Operazione cofinanziata al 50% con risorse del Fondo Sociale Europeo"</w:t>
      </w:r>
    </w:p>
    <w:p w:rsidR="00F95F16" w:rsidRDefault="00F95F16" w:rsidP="0046607C">
      <w:pPr>
        <w:spacing w:line="246" w:lineRule="exact"/>
        <w:ind w:left="4654"/>
        <w:rPr>
          <w:rFonts w:ascii="Arial" w:hAnsi="Arial" w:cs="Arial"/>
          <w:b/>
          <w:sz w:val="21"/>
          <w:szCs w:val="21"/>
        </w:rPr>
      </w:pPr>
    </w:p>
    <w:p w:rsidR="00F95F16" w:rsidRPr="0046607C" w:rsidRDefault="00F95F16" w:rsidP="0046607C">
      <w:pPr>
        <w:spacing w:line="246" w:lineRule="exact"/>
        <w:ind w:left="4654"/>
        <w:rPr>
          <w:rFonts w:ascii="Arial" w:hAnsi="Arial" w:cs="Arial"/>
          <w:b/>
          <w:sz w:val="21"/>
          <w:szCs w:val="21"/>
        </w:rPr>
      </w:pPr>
    </w:p>
    <w:p w:rsidR="00F95F16" w:rsidRDefault="00F95F16" w:rsidP="000F7259">
      <w:pPr>
        <w:spacing w:before="115" w:after="120"/>
        <w:ind w:left="108" w:right="-561"/>
        <w:rPr>
          <w:rFonts w:ascii="Arial" w:hAnsi="Arial" w:cs="Arial"/>
          <w:b/>
          <w:sz w:val="21"/>
          <w:szCs w:val="21"/>
        </w:rPr>
      </w:pPr>
      <w:r w:rsidRPr="000F7259">
        <w:rPr>
          <w:rFonts w:ascii="Arial" w:hAnsi="Arial" w:cs="Arial"/>
          <w:sz w:val="21"/>
          <w:szCs w:val="21"/>
        </w:rPr>
        <w:t>Si</w:t>
      </w:r>
      <w:r w:rsidRPr="000F7259">
        <w:rPr>
          <w:rFonts w:ascii="Arial" w:hAnsi="Arial" w:cs="Arial"/>
          <w:spacing w:val="-29"/>
          <w:sz w:val="21"/>
          <w:szCs w:val="21"/>
        </w:rPr>
        <w:t xml:space="preserve"> </w:t>
      </w:r>
      <w:r w:rsidRPr="000F7259">
        <w:rPr>
          <w:rFonts w:ascii="Arial" w:hAnsi="Arial" w:cs="Arial"/>
          <w:sz w:val="21"/>
          <w:szCs w:val="21"/>
        </w:rPr>
        <w:t>informano</w:t>
      </w:r>
      <w:r w:rsidRPr="000F7259">
        <w:rPr>
          <w:rFonts w:ascii="Arial" w:hAnsi="Arial" w:cs="Arial"/>
          <w:spacing w:val="-29"/>
          <w:sz w:val="21"/>
          <w:szCs w:val="21"/>
        </w:rPr>
        <w:t xml:space="preserve"> </w:t>
      </w:r>
      <w:r w:rsidRPr="000F7259">
        <w:rPr>
          <w:rFonts w:ascii="Arial" w:hAnsi="Arial" w:cs="Arial"/>
          <w:sz w:val="21"/>
          <w:szCs w:val="21"/>
        </w:rPr>
        <w:t>gli</w:t>
      </w:r>
      <w:r w:rsidRPr="000F7259">
        <w:rPr>
          <w:rFonts w:ascii="Arial" w:hAnsi="Arial" w:cs="Arial"/>
          <w:spacing w:val="-29"/>
          <w:sz w:val="21"/>
          <w:szCs w:val="21"/>
        </w:rPr>
        <w:t xml:space="preserve"> </w:t>
      </w:r>
      <w:r w:rsidRPr="000F7259">
        <w:rPr>
          <w:rFonts w:ascii="Arial" w:hAnsi="Arial" w:cs="Arial"/>
          <w:sz w:val="21"/>
          <w:szCs w:val="21"/>
        </w:rPr>
        <w:t>interessati</w:t>
      </w:r>
      <w:r w:rsidRPr="000F7259">
        <w:rPr>
          <w:rFonts w:ascii="Arial" w:hAnsi="Arial" w:cs="Arial"/>
          <w:spacing w:val="-29"/>
          <w:sz w:val="21"/>
          <w:szCs w:val="21"/>
        </w:rPr>
        <w:t xml:space="preserve"> </w:t>
      </w:r>
      <w:r w:rsidRPr="000F7259">
        <w:rPr>
          <w:rFonts w:ascii="Arial" w:hAnsi="Arial" w:cs="Arial"/>
          <w:sz w:val="21"/>
          <w:szCs w:val="21"/>
        </w:rPr>
        <w:t>che</w:t>
      </w:r>
      <w:r w:rsidRPr="000F7259">
        <w:rPr>
          <w:rFonts w:ascii="Arial" w:hAnsi="Arial" w:cs="Arial"/>
          <w:spacing w:val="-29"/>
          <w:sz w:val="21"/>
          <w:szCs w:val="21"/>
        </w:rPr>
        <w:t xml:space="preserve"> </w:t>
      </w:r>
      <w:r w:rsidRPr="000F7259">
        <w:rPr>
          <w:rFonts w:ascii="Arial" w:hAnsi="Arial" w:cs="Arial"/>
          <w:sz w:val="21"/>
          <w:szCs w:val="21"/>
        </w:rPr>
        <w:t>sono</w:t>
      </w:r>
      <w:r w:rsidRPr="000F7259">
        <w:rPr>
          <w:rFonts w:ascii="Arial" w:hAnsi="Arial" w:cs="Arial"/>
          <w:spacing w:val="-29"/>
          <w:sz w:val="21"/>
          <w:szCs w:val="21"/>
        </w:rPr>
        <w:t xml:space="preserve"> </w:t>
      </w:r>
      <w:r w:rsidRPr="00174BCD">
        <w:rPr>
          <w:rFonts w:ascii="Arial" w:hAnsi="Arial" w:cs="Arial"/>
          <w:spacing w:val="-29"/>
          <w:sz w:val="21"/>
          <w:szCs w:val="21"/>
          <w:u w:val="single"/>
        </w:rPr>
        <w:t>ri</w:t>
      </w:r>
      <w:r w:rsidRPr="00174BCD">
        <w:rPr>
          <w:rFonts w:ascii="Arial" w:hAnsi="Arial" w:cs="Arial"/>
          <w:sz w:val="21"/>
          <w:szCs w:val="21"/>
          <w:u w:val="single"/>
        </w:rPr>
        <w:t>aperte</w:t>
      </w:r>
      <w:r w:rsidRPr="000F7259">
        <w:rPr>
          <w:rFonts w:ascii="Arial" w:hAnsi="Arial" w:cs="Arial"/>
          <w:spacing w:val="-29"/>
          <w:sz w:val="21"/>
          <w:szCs w:val="21"/>
        </w:rPr>
        <w:t xml:space="preserve"> </w:t>
      </w:r>
      <w:r w:rsidRPr="000F7259">
        <w:rPr>
          <w:rFonts w:ascii="Arial" w:hAnsi="Arial" w:cs="Arial"/>
          <w:sz w:val="21"/>
          <w:szCs w:val="21"/>
        </w:rPr>
        <w:t>le</w:t>
      </w:r>
      <w:r w:rsidRPr="000F7259">
        <w:rPr>
          <w:rFonts w:ascii="Arial" w:hAnsi="Arial" w:cs="Arial"/>
          <w:spacing w:val="-29"/>
          <w:sz w:val="21"/>
          <w:szCs w:val="21"/>
        </w:rPr>
        <w:t xml:space="preserve"> </w:t>
      </w:r>
      <w:r w:rsidRPr="000F7259">
        <w:rPr>
          <w:rFonts w:ascii="Arial" w:hAnsi="Arial" w:cs="Arial"/>
          <w:sz w:val="21"/>
          <w:szCs w:val="21"/>
        </w:rPr>
        <w:t>iscrizioni</w:t>
      </w:r>
      <w:r w:rsidRPr="000F7259">
        <w:rPr>
          <w:rFonts w:ascii="Arial" w:hAnsi="Arial" w:cs="Arial"/>
          <w:spacing w:val="-29"/>
          <w:sz w:val="21"/>
          <w:szCs w:val="21"/>
        </w:rPr>
        <w:t xml:space="preserve"> </w:t>
      </w:r>
      <w:r w:rsidRPr="000F7259">
        <w:rPr>
          <w:rFonts w:ascii="Arial" w:hAnsi="Arial" w:cs="Arial"/>
          <w:sz w:val="21"/>
          <w:szCs w:val="21"/>
        </w:rPr>
        <w:t>ai</w:t>
      </w:r>
      <w:r w:rsidRPr="000F7259">
        <w:rPr>
          <w:rFonts w:ascii="Arial" w:hAnsi="Arial" w:cs="Arial"/>
          <w:spacing w:val="-29"/>
          <w:sz w:val="21"/>
          <w:szCs w:val="21"/>
        </w:rPr>
        <w:t xml:space="preserve"> </w:t>
      </w:r>
      <w:r w:rsidRPr="000F7259">
        <w:rPr>
          <w:rFonts w:ascii="Arial" w:hAnsi="Arial" w:cs="Arial"/>
          <w:sz w:val="21"/>
          <w:szCs w:val="21"/>
        </w:rPr>
        <w:t>percorsi</w:t>
      </w:r>
      <w:r w:rsidRPr="000F7259">
        <w:rPr>
          <w:rFonts w:ascii="Arial" w:hAnsi="Arial" w:cs="Arial"/>
          <w:spacing w:val="-29"/>
          <w:sz w:val="21"/>
          <w:szCs w:val="21"/>
        </w:rPr>
        <w:t xml:space="preserve"> </w:t>
      </w:r>
      <w:r w:rsidRPr="000F7259">
        <w:rPr>
          <w:rFonts w:ascii="Arial" w:hAnsi="Arial" w:cs="Arial"/>
          <w:sz w:val="21"/>
          <w:szCs w:val="21"/>
        </w:rPr>
        <w:t>di</w:t>
      </w:r>
      <w:r w:rsidRPr="000F7259">
        <w:rPr>
          <w:rFonts w:ascii="Arial" w:hAnsi="Arial" w:cs="Arial"/>
          <w:spacing w:val="-29"/>
          <w:sz w:val="21"/>
          <w:szCs w:val="21"/>
        </w:rPr>
        <w:t xml:space="preserve"> </w:t>
      </w:r>
      <w:r w:rsidRPr="000F7259">
        <w:rPr>
          <w:rFonts w:ascii="Arial" w:hAnsi="Arial" w:cs="Arial"/>
          <w:sz w:val="21"/>
          <w:szCs w:val="21"/>
        </w:rPr>
        <w:t>qualifica</w:t>
      </w:r>
      <w:r w:rsidRPr="000F7259">
        <w:rPr>
          <w:rFonts w:ascii="Arial" w:hAnsi="Arial" w:cs="Arial"/>
          <w:spacing w:val="-29"/>
          <w:sz w:val="21"/>
          <w:szCs w:val="21"/>
        </w:rPr>
        <w:t xml:space="preserve"> </w:t>
      </w:r>
      <w:r w:rsidRPr="000F7259">
        <w:rPr>
          <w:rFonts w:ascii="Arial" w:hAnsi="Arial" w:cs="Arial"/>
          <w:sz w:val="21"/>
          <w:szCs w:val="21"/>
        </w:rPr>
        <w:t>e</w:t>
      </w:r>
      <w:r w:rsidRPr="000F7259">
        <w:rPr>
          <w:rFonts w:ascii="Arial" w:hAnsi="Arial" w:cs="Arial"/>
          <w:spacing w:val="-29"/>
          <w:sz w:val="21"/>
          <w:szCs w:val="21"/>
        </w:rPr>
        <w:t xml:space="preserve"> </w:t>
      </w:r>
      <w:r w:rsidRPr="000F7259">
        <w:rPr>
          <w:rFonts w:ascii="Arial" w:hAnsi="Arial" w:cs="Arial"/>
          <w:sz w:val="21"/>
          <w:szCs w:val="21"/>
        </w:rPr>
        <w:t>di</w:t>
      </w:r>
      <w:r w:rsidRPr="000F7259">
        <w:rPr>
          <w:rFonts w:ascii="Arial" w:hAnsi="Arial" w:cs="Arial"/>
          <w:spacing w:val="-29"/>
          <w:sz w:val="21"/>
          <w:szCs w:val="21"/>
        </w:rPr>
        <w:t xml:space="preserve"> </w:t>
      </w:r>
      <w:r w:rsidRPr="000F7259">
        <w:rPr>
          <w:rFonts w:ascii="Arial" w:hAnsi="Arial" w:cs="Arial"/>
          <w:sz w:val="21"/>
          <w:szCs w:val="21"/>
        </w:rPr>
        <w:t>certificazione</w:t>
      </w:r>
      <w:r w:rsidRPr="000F7259">
        <w:rPr>
          <w:rFonts w:ascii="Arial" w:hAnsi="Arial" w:cs="Arial"/>
          <w:spacing w:val="-29"/>
          <w:sz w:val="21"/>
          <w:szCs w:val="21"/>
        </w:rPr>
        <w:t xml:space="preserve"> </w:t>
      </w:r>
      <w:r w:rsidRPr="000F7259">
        <w:rPr>
          <w:rFonts w:ascii="Arial" w:hAnsi="Arial" w:cs="Arial"/>
          <w:sz w:val="21"/>
          <w:szCs w:val="21"/>
        </w:rPr>
        <w:t>di</w:t>
      </w:r>
      <w:r w:rsidRPr="000F7259">
        <w:rPr>
          <w:rFonts w:ascii="Arial" w:hAnsi="Arial" w:cs="Arial"/>
          <w:spacing w:val="-29"/>
          <w:sz w:val="21"/>
          <w:szCs w:val="21"/>
        </w:rPr>
        <w:t xml:space="preserve"> </w:t>
      </w:r>
      <w:r w:rsidRPr="000F7259">
        <w:rPr>
          <w:rFonts w:ascii="Arial" w:hAnsi="Arial" w:cs="Arial"/>
          <w:sz w:val="21"/>
          <w:szCs w:val="21"/>
        </w:rPr>
        <w:t>competenze</w:t>
      </w:r>
      <w:r w:rsidRPr="000F7259">
        <w:rPr>
          <w:rFonts w:ascii="Arial" w:hAnsi="Arial" w:cs="Arial"/>
          <w:spacing w:val="-28"/>
          <w:sz w:val="21"/>
          <w:szCs w:val="21"/>
        </w:rPr>
        <w:t xml:space="preserve"> </w:t>
      </w:r>
      <w:r w:rsidRPr="000F7259">
        <w:rPr>
          <w:rFonts w:ascii="Arial" w:hAnsi="Arial" w:cs="Arial"/>
          <w:sz w:val="21"/>
          <w:szCs w:val="21"/>
        </w:rPr>
        <w:t>previsti</w:t>
      </w:r>
      <w:r w:rsidRPr="000F7259">
        <w:rPr>
          <w:rFonts w:ascii="Arial" w:hAnsi="Arial" w:cs="Arial"/>
          <w:spacing w:val="-29"/>
          <w:sz w:val="21"/>
          <w:szCs w:val="21"/>
        </w:rPr>
        <w:t xml:space="preserve"> </w:t>
      </w:r>
      <w:r w:rsidRPr="000F7259">
        <w:rPr>
          <w:rFonts w:ascii="Arial" w:hAnsi="Arial" w:cs="Arial"/>
          <w:sz w:val="21"/>
          <w:szCs w:val="21"/>
        </w:rPr>
        <w:t>nel</w:t>
      </w:r>
      <w:r w:rsidRPr="000F7259">
        <w:rPr>
          <w:rFonts w:ascii="Arial" w:hAnsi="Arial" w:cs="Arial"/>
          <w:spacing w:val="-30"/>
          <w:sz w:val="21"/>
          <w:szCs w:val="21"/>
        </w:rPr>
        <w:t xml:space="preserve"> </w:t>
      </w:r>
      <w:r w:rsidRPr="000F7259">
        <w:rPr>
          <w:rFonts w:ascii="Arial" w:hAnsi="Arial" w:cs="Arial"/>
          <w:sz w:val="21"/>
          <w:szCs w:val="21"/>
        </w:rPr>
        <w:t>progetto</w:t>
      </w:r>
      <w:r w:rsidRPr="000F7259">
        <w:rPr>
          <w:rFonts w:ascii="Arial" w:hAnsi="Arial" w:cs="Arial"/>
          <w:spacing w:val="-29"/>
          <w:sz w:val="21"/>
          <w:szCs w:val="21"/>
        </w:rPr>
        <w:t xml:space="preserve"> </w:t>
      </w:r>
      <w:r w:rsidRPr="000F7259">
        <w:rPr>
          <w:rFonts w:ascii="Arial" w:hAnsi="Arial" w:cs="Arial"/>
          <w:b/>
          <w:sz w:val="21"/>
          <w:szCs w:val="21"/>
        </w:rPr>
        <w:t>“Cumpidare”</w:t>
      </w:r>
      <w:r w:rsidRPr="000F7259">
        <w:rPr>
          <w:rFonts w:ascii="Arial" w:hAnsi="Arial" w:cs="Arial"/>
          <w:b/>
          <w:spacing w:val="-29"/>
          <w:sz w:val="21"/>
          <w:szCs w:val="21"/>
        </w:rPr>
        <w:t xml:space="preserve"> </w:t>
      </w:r>
      <w:r w:rsidRPr="000F7259">
        <w:rPr>
          <w:rFonts w:ascii="Arial" w:hAnsi="Arial" w:cs="Arial"/>
          <w:sz w:val="21"/>
          <w:szCs w:val="21"/>
        </w:rPr>
        <w:t>a</w:t>
      </w:r>
      <w:r w:rsidRPr="000F7259">
        <w:rPr>
          <w:rFonts w:ascii="Arial" w:hAnsi="Arial" w:cs="Arial"/>
          <w:spacing w:val="-29"/>
          <w:sz w:val="21"/>
          <w:szCs w:val="21"/>
        </w:rPr>
        <w:t xml:space="preserve"> </w:t>
      </w:r>
      <w:r w:rsidRPr="000F7259">
        <w:rPr>
          <w:rFonts w:ascii="Arial" w:hAnsi="Arial" w:cs="Arial"/>
          <w:sz w:val="21"/>
          <w:szCs w:val="21"/>
        </w:rPr>
        <w:t>valere</w:t>
      </w:r>
      <w:r w:rsidRPr="000F7259">
        <w:rPr>
          <w:rFonts w:ascii="Arial" w:hAnsi="Arial" w:cs="Arial"/>
          <w:spacing w:val="-30"/>
          <w:sz w:val="21"/>
          <w:szCs w:val="21"/>
        </w:rPr>
        <w:t xml:space="preserve"> </w:t>
      </w:r>
      <w:r w:rsidRPr="000F7259">
        <w:rPr>
          <w:rFonts w:ascii="Arial" w:hAnsi="Arial" w:cs="Arial"/>
          <w:sz w:val="21"/>
          <w:szCs w:val="21"/>
        </w:rPr>
        <w:t xml:space="preserve">sull’avviso </w:t>
      </w:r>
      <w:r w:rsidRPr="000F7259">
        <w:rPr>
          <w:rFonts w:ascii="Arial" w:hAnsi="Arial" w:cs="Arial"/>
          <w:w w:val="95"/>
          <w:sz w:val="21"/>
          <w:szCs w:val="21"/>
        </w:rPr>
        <w:t>pubblico</w:t>
      </w:r>
      <w:r w:rsidRPr="000F7259">
        <w:rPr>
          <w:rFonts w:ascii="Arial" w:hAnsi="Arial" w:cs="Arial"/>
          <w:spacing w:val="-29"/>
          <w:w w:val="95"/>
          <w:sz w:val="21"/>
          <w:szCs w:val="21"/>
        </w:rPr>
        <w:t xml:space="preserve"> </w:t>
      </w:r>
      <w:r w:rsidRPr="000F7259">
        <w:rPr>
          <w:rFonts w:ascii="Arial" w:hAnsi="Arial" w:cs="Arial"/>
          <w:b/>
          <w:w w:val="95"/>
          <w:sz w:val="21"/>
          <w:szCs w:val="21"/>
        </w:rPr>
        <w:t>“Green</w:t>
      </w:r>
      <w:r w:rsidRPr="000F7259">
        <w:rPr>
          <w:rFonts w:ascii="Arial" w:hAnsi="Arial" w:cs="Arial"/>
          <w:b/>
          <w:spacing w:val="-29"/>
          <w:w w:val="95"/>
          <w:sz w:val="21"/>
          <w:szCs w:val="21"/>
        </w:rPr>
        <w:t xml:space="preserve"> </w:t>
      </w:r>
      <w:r w:rsidRPr="000F7259">
        <w:rPr>
          <w:rFonts w:ascii="Arial" w:hAnsi="Arial" w:cs="Arial"/>
          <w:b/>
          <w:w w:val="95"/>
          <w:sz w:val="21"/>
          <w:szCs w:val="21"/>
        </w:rPr>
        <w:t>&amp;</w:t>
      </w:r>
      <w:r w:rsidRPr="000F7259">
        <w:rPr>
          <w:rFonts w:ascii="Arial" w:hAnsi="Arial" w:cs="Arial"/>
          <w:b/>
          <w:spacing w:val="-28"/>
          <w:w w:val="95"/>
          <w:sz w:val="21"/>
          <w:szCs w:val="21"/>
        </w:rPr>
        <w:t xml:space="preserve"> </w:t>
      </w:r>
      <w:r w:rsidRPr="000F7259">
        <w:rPr>
          <w:rFonts w:ascii="Arial" w:hAnsi="Arial" w:cs="Arial"/>
          <w:b/>
          <w:w w:val="95"/>
          <w:sz w:val="21"/>
          <w:szCs w:val="21"/>
        </w:rPr>
        <w:t>Blue</w:t>
      </w:r>
      <w:r w:rsidRPr="000F7259">
        <w:rPr>
          <w:rFonts w:ascii="Arial" w:hAnsi="Arial" w:cs="Arial"/>
          <w:b/>
          <w:spacing w:val="-29"/>
          <w:w w:val="95"/>
          <w:sz w:val="21"/>
          <w:szCs w:val="21"/>
        </w:rPr>
        <w:t xml:space="preserve"> </w:t>
      </w:r>
      <w:r w:rsidRPr="000F7259">
        <w:rPr>
          <w:rFonts w:ascii="Arial" w:hAnsi="Arial" w:cs="Arial"/>
          <w:b/>
          <w:w w:val="95"/>
          <w:sz w:val="21"/>
          <w:szCs w:val="21"/>
        </w:rPr>
        <w:t>economy</w:t>
      </w:r>
      <w:r w:rsidRPr="000F7259">
        <w:rPr>
          <w:rFonts w:ascii="Arial" w:hAnsi="Arial" w:cs="Arial"/>
          <w:b/>
          <w:spacing w:val="-29"/>
          <w:w w:val="95"/>
          <w:sz w:val="21"/>
          <w:szCs w:val="21"/>
        </w:rPr>
        <w:t xml:space="preserve"> </w:t>
      </w:r>
      <w:r w:rsidRPr="000F7259">
        <w:rPr>
          <w:rFonts w:ascii="Arial" w:hAnsi="Arial" w:cs="Arial"/>
          <w:b/>
          <w:w w:val="95"/>
          <w:sz w:val="21"/>
          <w:szCs w:val="21"/>
        </w:rPr>
        <w:t>Linea</w:t>
      </w:r>
      <w:r w:rsidRPr="000F7259">
        <w:rPr>
          <w:rFonts w:ascii="Arial" w:hAnsi="Arial" w:cs="Arial"/>
          <w:b/>
          <w:spacing w:val="-30"/>
          <w:w w:val="95"/>
          <w:sz w:val="21"/>
          <w:szCs w:val="21"/>
        </w:rPr>
        <w:t xml:space="preserve"> </w:t>
      </w:r>
      <w:r w:rsidRPr="000F7259">
        <w:rPr>
          <w:rFonts w:ascii="Arial" w:hAnsi="Arial" w:cs="Arial"/>
          <w:b/>
          <w:w w:val="95"/>
          <w:sz w:val="21"/>
          <w:szCs w:val="21"/>
        </w:rPr>
        <w:t>A1”</w:t>
      </w:r>
      <w:r w:rsidRPr="000F7259">
        <w:rPr>
          <w:rFonts w:ascii="Arial" w:hAnsi="Arial" w:cs="Arial"/>
          <w:b/>
          <w:spacing w:val="-28"/>
          <w:w w:val="95"/>
          <w:sz w:val="21"/>
          <w:szCs w:val="21"/>
        </w:rPr>
        <w:t xml:space="preserve"> </w:t>
      </w:r>
      <w:r w:rsidRPr="000F7259">
        <w:rPr>
          <w:rFonts w:ascii="Arial" w:hAnsi="Arial" w:cs="Arial"/>
          <w:w w:val="95"/>
          <w:sz w:val="21"/>
          <w:szCs w:val="21"/>
        </w:rPr>
        <w:t>affidato</w:t>
      </w:r>
      <w:r w:rsidRPr="000F7259">
        <w:rPr>
          <w:rFonts w:ascii="Arial" w:hAnsi="Arial" w:cs="Arial"/>
          <w:spacing w:val="-29"/>
          <w:w w:val="95"/>
          <w:sz w:val="21"/>
          <w:szCs w:val="21"/>
        </w:rPr>
        <w:t xml:space="preserve"> </w:t>
      </w:r>
      <w:r w:rsidRPr="000F7259">
        <w:rPr>
          <w:rFonts w:ascii="Arial" w:hAnsi="Arial" w:cs="Arial"/>
          <w:w w:val="95"/>
          <w:sz w:val="21"/>
          <w:szCs w:val="21"/>
        </w:rPr>
        <w:t>all’RTS</w:t>
      </w:r>
      <w:r w:rsidRPr="000F7259">
        <w:rPr>
          <w:rFonts w:ascii="Arial" w:hAnsi="Arial" w:cs="Arial"/>
          <w:spacing w:val="-29"/>
          <w:w w:val="95"/>
          <w:sz w:val="21"/>
          <w:szCs w:val="21"/>
        </w:rPr>
        <w:t xml:space="preserve"> </w:t>
      </w:r>
      <w:r w:rsidRPr="000F7259">
        <w:rPr>
          <w:rFonts w:ascii="Arial" w:hAnsi="Arial" w:cs="Arial"/>
          <w:w w:val="95"/>
          <w:sz w:val="21"/>
          <w:szCs w:val="21"/>
        </w:rPr>
        <w:t>composto</w:t>
      </w:r>
      <w:r w:rsidRPr="000F7259">
        <w:rPr>
          <w:rFonts w:ascii="Arial" w:hAnsi="Arial" w:cs="Arial"/>
          <w:spacing w:val="-29"/>
          <w:w w:val="95"/>
          <w:sz w:val="21"/>
          <w:szCs w:val="21"/>
        </w:rPr>
        <w:t xml:space="preserve"> </w:t>
      </w:r>
      <w:r w:rsidRPr="000F7259">
        <w:rPr>
          <w:rFonts w:ascii="Arial" w:hAnsi="Arial" w:cs="Arial"/>
          <w:w w:val="95"/>
          <w:sz w:val="21"/>
          <w:szCs w:val="21"/>
        </w:rPr>
        <w:t>da</w:t>
      </w:r>
      <w:r w:rsidRPr="000F7259">
        <w:rPr>
          <w:rFonts w:ascii="Arial" w:hAnsi="Arial" w:cs="Arial"/>
          <w:spacing w:val="-29"/>
          <w:w w:val="95"/>
          <w:sz w:val="21"/>
          <w:szCs w:val="21"/>
        </w:rPr>
        <w:t xml:space="preserve"> </w:t>
      </w:r>
      <w:r w:rsidRPr="000F7259">
        <w:rPr>
          <w:rFonts w:ascii="Arial" w:hAnsi="Arial" w:cs="Arial"/>
          <w:b/>
          <w:w w:val="95"/>
          <w:sz w:val="21"/>
          <w:szCs w:val="21"/>
        </w:rPr>
        <w:t>CNOS</w:t>
      </w:r>
      <w:r w:rsidRPr="000F7259">
        <w:rPr>
          <w:rFonts w:ascii="Arial" w:hAnsi="Arial" w:cs="Arial"/>
          <w:b/>
          <w:spacing w:val="-28"/>
          <w:w w:val="95"/>
          <w:sz w:val="21"/>
          <w:szCs w:val="21"/>
        </w:rPr>
        <w:t xml:space="preserve"> </w:t>
      </w:r>
      <w:r w:rsidRPr="000F7259">
        <w:rPr>
          <w:rFonts w:ascii="Arial" w:hAnsi="Arial" w:cs="Arial"/>
          <w:b/>
          <w:w w:val="95"/>
          <w:sz w:val="21"/>
          <w:szCs w:val="21"/>
        </w:rPr>
        <w:t>FAP</w:t>
      </w:r>
      <w:r w:rsidRPr="000F7259">
        <w:rPr>
          <w:rFonts w:ascii="Arial" w:hAnsi="Arial" w:cs="Arial"/>
          <w:b/>
          <w:spacing w:val="-29"/>
          <w:w w:val="95"/>
          <w:sz w:val="21"/>
          <w:szCs w:val="21"/>
        </w:rPr>
        <w:t xml:space="preserve"> </w:t>
      </w:r>
      <w:r w:rsidRPr="000F7259">
        <w:rPr>
          <w:rFonts w:ascii="Arial" w:hAnsi="Arial" w:cs="Arial"/>
          <w:b/>
          <w:w w:val="95"/>
          <w:sz w:val="21"/>
          <w:szCs w:val="21"/>
        </w:rPr>
        <w:t>Regione</w:t>
      </w:r>
      <w:r w:rsidRPr="000F7259">
        <w:rPr>
          <w:rFonts w:ascii="Arial" w:hAnsi="Arial" w:cs="Arial"/>
          <w:b/>
          <w:spacing w:val="-29"/>
          <w:w w:val="95"/>
          <w:sz w:val="21"/>
          <w:szCs w:val="21"/>
        </w:rPr>
        <w:t xml:space="preserve"> </w:t>
      </w:r>
      <w:r w:rsidRPr="000F7259">
        <w:rPr>
          <w:rFonts w:ascii="Arial" w:hAnsi="Arial" w:cs="Arial"/>
          <w:b/>
          <w:w w:val="95"/>
          <w:sz w:val="21"/>
          <w:szCs w:val="21"/>
        </w:rPr>
        <w:t>Sardegna</w:t>
      </w:r>
      <w:r w:rsidRPr="000F7259">
        <w:rPr>
          <w:rFonts w:ascii="Arial" w:hAnsi="Arial" w:cs="Arial"/>
          <w:b/>
          <w:spacing w:val="-28"/>
          <w:w w:val="95"/>
          <w:sz w:val="21"/>
          <w:szCs w:val="21"/>
        </w:rPr>
        <w:t xml:space="preserve"> </w:t>
      </w:r>
      <w:r w:rsidRPr="000F7259">
        <w:rPr>
          <w:rFonts w:ascii="Arial" w:hAnsi="Arial" w:cs="Arial"/>
          <w:w w:val="95"/>
          <w:sz w:val="21"/>
          <w:szCs w:val="21"/>
        </w:rPr>
        <w:t>(Capofila</w:t>
      </w:r>
      <w:r w:rsidRPr="000F7259">
        <w:rPr>
          <w:rFonts w:ascii="Arial" w:hAnsi="Arial" w:cs="Arial"/>
          <w:spacing w:val="-29"/>
          <w:w w:val="95"/>
          <w:sz w:val="21"/>
          <w:szCs w:val="21"/>
        </w:rPr>
        <w:t xml:space="preserve"> </w:t>
      </w:r>
      <w:r w:rsidRPr="000F7259">
        <w:rPr>
          <w:rFonts w:ascii="Arial" w:hAnsi="Arial" w:cs="Arial"/>
          <w:w w:val="95"/>
          <w:sz w:val="21"/>
          <w:szCs w:val="21"/>
        </w:rPr>
        <w:t>di</w:t>
      </w:r>
      <w:r w:rsidRPr="000F7259">
        <w:rPr>
          <w:rFonts w:ascii="Arial" w:hAnsi="Arial" w:cs="Arial"/>
          <w:spacing w:val="-29"/>
          <w:w w:val="95"/>
          <w:sz w:val="21"/>
          <w:szCs w:val="21"/>
        </w:rPr>
        <w:t xml:space="preserve"> </w:t>
      </w:r>
      <w:r w:rsidRPr="000F7259">
        <w:rPr>
          <w:rFonts w:ascii="Arial" w:hAnsi="Arial" w:cs="Arial"/>
          <w:w w:val="95"/>
          <w:sz w:val="21"/>
          <w:szCs w:val="21"/>
        </w:rPr>
        <w:t>progetto),</w:t>
      </w:r>
      <w:r w:rsidRPr="000F7259">
        <w:rPr>
          <w:rFonts w:ascii="Arial" w:hAnsi="Arial" w:cs="Arial"/>
          <w:spacing w:val="-29"/>
          <w:w w:val="95"/>
          <w:sz w:val="21"/>
          <w:szCs w:val="21"/>
        </w:rPr>
        <w:t xml:space="preserve"> </w:t>
      </w:r>
      <w:r w:rsidRPr="000F7259">
        <w:rPr>
          <w:rFonts w:ascii="Arial" w:hAnsi="Arial" w:cs="Arial"/>
          <w:b/>
          <w:w w:val="95"/>
          <w:sz w:val="21"/>
          <w:szCs w:val="21"/>
        </w:rPr>
        <w:t>AGC</w:t>
      </w:r>
      <w:r w:rsidRPr="000F7259">
        <w:rPr>
          <w:rFonts w:ascii="Arial" w:hAnsi="Arial" w:cs="Arial"/>
          <w:b/>
          <w:spacing w:val="-29"/>
          <w:w w:val="95"/>
          <w:sz w:val="21"/>
          <w:szCs w:val="21"/>
        </w:rPr>
        <w:t xml:space="preserve"> </w:t>
      </w:r>
      <w:r w:rsidRPr="000F7259">
        <w:rPr>
          <w:rFonts w:ascii="Arial" w:hAnsi="Arial" w:cs="Arial"/>
          <w:b/>
          <w:w w:val="95"/>
          <w:sz w:val="21"/>
          <w:szCs w:val="21"/>
        </w:rPr>
        <w:t>Formazione,</w:t>
      </w:r>
      <w:r w:rsidRPr="000F7259">
        <w:rPr>
          <w:rFonts w:ascii="Arial" w:hAnsi="Arial" w:cs="Arial"/>
          <w:b/>
          <w:spacing w:val="-29"/>
          <w:w w:val="95"/>
          <w:sz w:val="21"/>
          <w:szCs w:val="21"/>
        </w:rPr>
        <w:t xml:space="preserve"> </w:t>
      </w:r>
      <w:r w:rsidRPr="000F7259">
        <w:rPr>
          <w:rFonts w:ascii="Arial" w:hAnsi="Arial" w:cs="Arial"/>
          <w:b/>
          <w:w w:val="95"/>
          <w:sz w:val="21"/>
          <w:szCs w:val="21"/>
        </w:rPr>
        <w:t>CIOFS-FP</w:t>
      </w:r>
      <w:r w:rsidRPr="000F7259">
        <w:rPr>
          <w:rFonts w:ascii="Arial" w:hAnsi="Arial" w:cs="Arial"/>
          <w:b/>
          <w:spacing w:val="-29"/>
          <w:w w:val="95"/>
          <w:sz w:val="21"/>
          <w:szCs w:val="21"/>
        </w:rPr>
        <w:t xml:space="preserve"> </w:t>
      </w:r>
      <w:r w:rsidRPr="000F7259">
        <w:rPr>
          <w:rFonts w:ascii="Arial" w:hAnsi="Arial" w:cs="Arial"/>
          <w:b/>
          <w:w w:val="95"/>
          <w:sz w:val="21"/>
          <w:szCs w:val="21"/>
        </w:rPr>
        <w:t xml:space="preserve">Sardegna, </w:t>
      </w:r>
      <w:r w:rsidRPr="000F7259">
        <w:rPr>
          <w:rFonts w:ascii="Arial" w:hAnsi="Arial" w:cs="Arial"/>
          <w:b/>
          <w:sz w:val="21"/>
          <w:szCs w:val="21"/>
        </w:rPr>
        <w:t>Associazione</w:t>
      </w:r>
      <w:r w:rsidRPr="000F7259">
        <w:rPr>
          <w:rFonts w:ascii="Arial" w:hAnsi="Arial" w:cs="Arial"/>
          <w:b/>
          <w:spacing w:val="-16"/>
          <w:sz w:val="21"/>
          <w:szCs w:val="21"/>
        </w:rPr>
        <w:t xml:space="preserve"> </w:t>
      </w:r>
      <w:r w:rsidRPr="000F7259">
        <w:rPr>
          <w:rFonts w:ascii="Arial" w:hAnsi="Arial" w:cs="Arial"/>
          <w:b/>
          <w:sz w:val="21"/>
          <w:szCs w:val="21"/>
        </w:rPr>
        <w:t>K@iros,</w:t>
      </w:r>
      <w:r w:rsidRPr="000F7259">
        <w:rPr>
          <w:rFonts w:ascii="Arial" w:hAnsi="Arial" w:cs="Arial"/>
          <w:b/>
          <w:spacing w:val="-17"/>
          <w:sz w:val="21"/>
          <w:szCs w:val="21"/>
        </w:rPr>
        <w:t xml:space="preserve"> </w:t>
      </w:r>
      <w:r w:rsidRPr="000F7259">
        <w:rPr>
          <w:rFonts w:ascii="Arial" w:hAnsi="Arial" w:cs="Arial"/>
          <w:b/>
          <w:sz w:val="21"/>
          <w:szCs w:val="21"/>
        </w:rPr>
        <w:t>Associazione</w:t>
      </w:r>
      <w:r w:rsidRPr="000F7259">
        <w:rPr>
          <w:rFonts w:ascii="Arial" w:hAnsi="Arial" w:cs="Arial"/>
          <w:b/>
          <w:spacing w:val="-16"/>
          <w:sz w:val="21"/>
          <w:szCs w:val="21"/>
        </w:rPr>
        <w:t xml:space="preserve"> </w:t>
      </w:r>
      <w:r w:rsidRPr="000F7259">
        <w:rPr>
          <w:rFonts w:ascii="Arial" w:hAnsi="Arial" w:cs="Arial"/>
          <w:b/>
          <w:sz w:val="21"/>
          <w:szCs w:val="21"/>
        </w:rPr>
        <w:t>AGCI,</w:t>
      </w:r>
      <w:r w:rsidRPr="000F7259">
        <w:rPr>
          <w:rFonts w:ascii="Arial" w:hAnsi="Arial" w:cs="Arial"/>
          <w:b/>
          <w:spacing w:val="-17"/>
          <w:sz w:val="21"/>
          <w:szCs w:val="21"/>
        </w:rPr>
        <w:t xml:space="preserve"> </w:t>
      </w:r>
      <w:r w:rsidRPr="000F7259">
        <w:rPr>
          <w:rFonts w:ascii="Arial" w:hAnsi="Arial" w:cs="Arial"/>
          <w:sz w:val="21"/>
          <w:szCs w:val="21"/>
        </w:rPr>
        <w:t>(Partners)</w:t>
      </w:r>
      <w:r w:rsidRPr="000F7259">
        <w:rPr>
          <w:rFonts w:ascii="Arial" w:hAnsi="Arial" w:cs="Arial"/>
          <w:b/>
          <w:sz w:val="21"/>
          <w:szCs w:val="21"/>
        </w:rPr>
        <w:t>.</w:t>
      </w:r>
    </w:p>
    <w:tbl>
      <w:tblPr>
        <w:tblW w:w="15729" w:type="dxa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70"/>
        <w:gridCol w:w="13159"/>
        <w:gridCol w:w="900"/>
      </w:tblGrid>
      <w:tr w:rsidR="00F95F16" w:rsidRPr="0046607C" w:rsidTr="00181079">
        <w:trPr>
          <w:trHeight w:val="268"/>
        </w:trPr>
        <w:tc>
          <w:tcPr>
            <w:tcW w:w="1670" w:type="dxa"/>
          </w:tcPr>
          <w:p w:rsidR="00F95F16" w:rsidRPr="0046607C" w:rsidRDefault="00F95F16" w:rsidP="00181079">
            <w:pPr>
              <w:pStyle w:val="TableParagraph"/>
              <w:ind w:left="76" w:right="68"/>
              <w:rPr>
                <w:b/>
                <w:sz w:val="21"/>
                <w:szCs w:val="21"/>
              </w:rPr>
            </w:pPr>
            <w:r w:rsidRPr="0046607C">
              <w:rPr>
                <w:b/>
                <w:w w:val="90"/>
                <w:sz w:val="21"/>
                <w:szCs w:val="21"/>
              </w:rPr>
              <w:t>Sede Formativa</w:t>
            </w:r>
          </w:p>
        </w:tc>
        <w:tc>
          <w:tcPr>
            <w:tcW w:w="13159" w:type="dxa"/>
          </w:tcPr>
          <w:p w:rsidR="00F95F16" w:rsidRPr="0046607C" w:rsidRDefault="00F95F16" w:rsidP="00181079">
            <w:pPr>
              <w:pStyle w:val="TableParagraph"/>
              <w:ind w:left="6105" w:right="6096"/>
              <w:rPr>
                <w:b/>
                <w:sz w:val="21"/>
                <w:szCs w:val="21"/>
              </w:rPr>
            </w:pPr>
            <w:r w:rsidRPr="0046607C">
              <w:rPr>
                <w:b/>
                <w:w w:val="95"/>
                <w:sz w:val="21"/>
                <w:szCs w:val="21"/>
              </w:rPr>
              <w:t>Percorso</w:t>
            </w:r>
          </w:p>
        </w:tc>
        <w:tc>
          <w:tcPr>
            <w:tcW w:w="900" w:type="dxa"/>
          </w:tcPr>
          <w:p w:rsidR="00F95F16" w:rsidRPr="0046607C" w:rsidRDefault="00F95F16" w:rsidP="00181079">
            <w:pPr>
              <w:pStyle w:val="TableParagraph"/>
              <w:ind w:left="240" w:right="229"/>
              <w:rPr>
                <w:b/>
                <w:sz w:val="21"/>
                <w:szCs w:val="21"/>
              </w:rPr>
            </w:pPr>
            <w:smartTag w:uri="urn:schemas-microsoft-com:office:smarttags" w:element="place">
              <w:smartTag w:uri="urn:schemas-microsoft-com:office:smarttags" w:element="State">
                <w:r w:rsidRPr="0046607C">
                  <w:rPr>
                    <w:b/>
                    <w:sz w:val="21"/>
                    <w:szCs w:val="21"/>
                  </w:rPr>
                  <w:t>Ore</w:t>
                </w:r>
              </w:smartTag>
            </w:smartTag>
          </w:p>
        </w:tc>
      </w:tr>
      <w:tr w:rsidR="00F95F16" w:rsidRPr="0046607C" w:rsidTr="00181079">
        <w:trPr>
          <w:trHeight w:val="268"/>
        </w:trPr>
        <w:tc>
          <w:tcPr>
            <w:tcW w:w="1670" w:type="dxa"/>
            <w:vMerge w:val="restart"/>
          </w:tcPr>
          <w:p w:rsidR="00F95F16" w:rsidRPr="0046607C" w:rsidRDefault="00F95F16" w:rsidP="00181079">
            <w:pPr>
              <w:pStyle w:val="TableParagraph"/>
              <w:spacing w:before="159" w:line="240" w:lineRule="auto"/>
              <w:ind w:left="503"/>
              <w:jc w:val="left"/>
              <w:rPr>
                <w:sz w:val="21"/>
                <w:szCs w:val="21"/>
              </w:rPr>
            </w:pPr>
            <w:r w:rsidRPr="0046607C">
              <w:rPr>
                <w:sz w:val="21"/>
                <w:szCs w:val="21"/>
              </w:rPr>
              <w:t>Cagliari</w:t>
            </w:r>
          </w:p>
        </w:tc>
        <w:tc>
          <w:tcPr>
            <w:tcW w:w="13159" w:type="dxa"/>
          </w:tcPr>
          <w:p w:rsidR="00F95F16" w:rsidRPr="0046607C" w:rsidRDefault="00F95F16" w:rsidP="00181079">
            <w:pPr>
              <w:pStyle w:val="TableParagraph"/>
              <w:jc w:val="left"/>
              <w:rPr>
                <w:i/>
                <w:sz w:val="21"/>
                <w:szCs w:val="21"/>
                <w:lang w:val="it-IT"/>
              </w:rPr>
            </w:pPr>
            <w:r w:rsidRPr="0046607C">
              <w:rPr>
                <w:i/>
                <w:w w:val="95"/>
                <w:sz w:val="21"/>
                <w:szCs w:val="21"/>
                <w:lang w:val="it-IT"/>
              </w:rPr>
              <w:t>CORSO SUI DRONI APPLICATI AI RILIEVI URBANISTICI – ARCHITETTONICI</w:t>
            </w:r>
          </w:p>
        </w:tc>
        <w:tc>
          <w:tcPr>
            <w:tcW w:w="900" w:type="dxa"/>
          </w:tcPr>
          <w:p w:rsidR="00F95F16" w:rsidRPr="0046607C" w:rsidRDefault="00F95F16" w:rsidP="00181079">
            <w:pPr>
              <w:pStyle w:val="TableParagraph"/>
              <w:ind w:left="236" w:right="229"/>
              <w:rPr>
                <w:sz w:val="21"/>
                <w:szCs w:val="21"/>
              </w:rPr>
            </w:pPr>
            <w:r w:rsidRPr="0046607C">
              <w:rPr>
                <w:sz w:val="21"/>
                <w:szCs w:val="21"/>
              </w:rPr>
              <w:t>300</w:t>
            </w:r>
          </w:p>
        </w:tc>
      </w:tr>
      <w:tr w:rsidR="00F95F16" w:rsidRPr="0046607C" w:rsidTr="00181079">
        <w:trPr>
          <w:trHeight w:val="268"/>
        </w:trPr>
        <w:tc>
          <w:tcPr>
            <w:tcW w:w="1670" w:type="dxa"/>
            <w:vMerge/>
            <w:tcBorders>
              <w:top w:val="nil"/>
            </w:tcBorders>
          </w:tcPr>
          <w:p w:rsidR="00F95F16" w:rsidRPr="0046607C" w:rsidRDefault="00F95F16" w:rsidP="0018107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159" w:type="dxa"/>
          </w:tcPr>
          <w:p w:rsidR="00F95F16" w:rsidRPr="0046607C" w:rsidRDefault="00F95F16" w:rsidP="00181079">
            <w:pPr>
              <w:pStyle w:val="TableParagraph"/>
              <w:jc w:val="left"/>
              <w:rPr>
                <w:i/>
                <w:sz w:val="21"/>
                <w:szCs w:val="21"/>
                <w:lang w:val="it-IT"/>
              </w:rPr>
            </w:pPr>
            <w:r w:rsidRPr="0046607C">
              <w:rPr>
                <w:i/>
                <w:w w:val="95"/>
                <w:sz w:val="21"/>
                <w:szCs w:val="21"/>
                <w:lang w:val="it-IT"/>
              </w:rPr>
              <w:t>CORSO TECNICO DI SISTEMI AEROMOBILI A PILOTAGGIO REMOTO AD USO CIVILE – SAPR</w:t>
            </w:r>
          </w:p>
        </w:tc>
        <w:tc>
          <w:tcPr>
            <w:tcW w:w="900" w:type="dxa"/>
          </w:tcPr>
          <w:p w:rsidR="00F95F16" w:rsidRPr="0046607C" w:rsidRDefault="00F95F16" w:rsidP="00181079">
            <w:pPr>
              <w:pStyle w:val="TableParagraph"/>
              <w:ind w:left="236" w:right="229"/>
              <w:rPr>
                <w:sz w:val="21"/>
                <w:szCs w:val="21"/>
              </w:rPr>
            </w:pPr>
            <w:r w:rsidRPr="0046607C">
              <w:rPr>
                <w:sz w:val="21"/>
                <w:szCs w:val="21"/>
              </w:rPr>
              <w:t>600</w:t>
            </w:r>
          </w:p>
        </w:tc>
      </w:tr>
      <w:tr w:rsidR="00F95F16" w:rsidRPr="0046607C" w:rsidTr="00181079">
        <w:trPr>
          <w:trHeight w:val="268"/>
        </w:trPr>
        <w:tc>
          <w:tcPr>
            <w:tcW w:w="1670" w:type="dxa"/>
          </w:tcPr>
          <w:p w:rsidR="00F95F16" w:rsidRPr="0046607C" w:rsidRDefault="00F95F16" w:rsidP="00181079">
            <w:pPr>
              <w:pStyle w:val="TableParagraph"/>
              <w:ind w:left="76" w:right="66"/>
              <w:rPr>
                <w:sz w:val="21"/>
                <w:szCs w:val="21"/>
              </w:rPr>
            </w:pPr>
            <w:r w:rsidRPr="0046607C">
              <w:rPr>
                <w:sz w:val="21"/>
                <w:szCs w:val="21"/>
              </w:rPr>
              <w:t>Santa Giusta</w:t>
            </w:r>
          </w:p>
        </w:tc>
        <w:tc>
          <w:tcPr>
            <w:tcW w:w="13159" w:type="dxa"/>
          </w:tcPr>
          <w:p w:rsidR="00F95F16" w:rsidRPr="0046607C" w:rsidRDefault="00F95F16" w:rsidP="00181079">
            <w:pPr>
              <w:pStyle w:val="TableParagraph"/>
              <w:jc w:val="left"/>
              <w:rPr>
                <w:i/>
                <w:sz w:val="21"/>
                <w:szCs w:val="21"/>
                <w:lang w:val="it-IT"/>
              </w:rPr>
            </w:pPr>
            <w:r w:rsidRPr="0046607C">
              <w:rPr>
                <w:i/>
                <w:w w:val="95"/>
                <w:sz w:val="21"/>
                <w:szCs w:val="21"/>
                <w:lang w:val="it-IT"/>
              </w:rPr>
              <w:t>CORSO SUI DRONI APPLICATI AL MONITORAGGIO AMBIENTALE TERRESTRE E MARINO</w:t>
            </w:r>
          </w:p>
        </w:tc>
        <w:tc>
          <w:tcPr>
            <w:tcW w:w="900" w:type="dxa"/>
          </w:tcPr>
          <w:p w:rsidR="00F95F16" w:rsidRPr="0046607C" w:rsidRDefault="00F95F16" w:rsidP="00181079">
            <w:pPr>
              <w:pStyle w:val="TableParagraph"/>
              <w:ind w:left="236" w:right="229"/>
              <w:rPr>
                <w:sz w:val="21"/>
                <w:szCs w:val="21"/>
              </w:rPr>
            </w:pPr>
            <w:r w:rsidRPr="0046607C">
              <w:rPr>
                <w:sz w:val="21"/>
                <w:szCs w:val="21"/>
              </w:rPr>
              <w:t>300</w:t>
            </w:r>
          </w:p>
        </w:tc>
      </w:tr>
    </w:tbl>
    <w:p w:rsidR="00F95F16" w:rsidRDefault="00F95F16" w:rsidP="000F7259">
      <w:pPr>
        <w:spacing w:before="115" w:after="120"/>
        <w:ind w:left="108" w:right="-561"/>
        <w:rPr>
          <w:rFonts w:ascii="Arial" w:hAnsi="Arial" w:cs="Arial"/>
          <w:b/>
          <w:sz w:val="21"/>
          <w:szCs w:val="21"/>
        </w:rPr>
      </w:pPr>
    </w:p>
    <w:p w:rsidR="00F95F16" w:rsidRPr="000F7259" w:rsidRDefault="00F95F16" w:rsidP="000F7259">
      <w:pPr>
        <w:spacing w:before="120" w:after="180"/>
        <w:ind w:left="108" w:right="-765"/>
        <w:jc w:val="center"/>
        <w:rPr>
          <w:rFonts w:ascii="Arial" w:hAnsi="Arial" w:cs="Arial"/>
          <w:sz w:val="21"/>
          <w:szCs w:val="21"/>
        </w:rPr>
      </w:pPr>
      <w:r w:rsidRPr="000F7259">
        <w:rPr>
          <w:rFonts w:ascii="Arial" w:hAnsi="Arial" w:cs="Arial"/>
          <w:sz w:val="21"/>
          <w:szCs w:val="21"/>
        </w:rPr>
        <w:t xml:space="preserve">I percorsi, </w:t>
      </w:r>
      <w:r w:rsidRPr="000F7259">
        <w:rPr>
          <w:rFonts w:ascii="Arial" w:hAnsi="Arial" w:cs="Arial"/>
          <w:b/>
          <w:sz w:val="21"/>
          <w:szCs w:val="21"/>
        </w:rPr>
        <w:t>totalmente gratuiti</w:t>
      </w:r>
      <w:r w:rsidRPr="000F7259">
        <w:rPr>
          <w:rFonts w:ascii="Arial" w:hAnsi="Arial" w:cs="Arial"/>
          <w:sz w:val="21"/>
          <w:szCs w:val="21"/>
        </w:rPr>
        <w:t xml:space="preserve">, sono rivolti a soggetti diplomati di </w:t>
      </w:r>
      <w:r w:rsidRPr="000F7259">
        <w:rPr>
          <w:rFonts w:ascii="Arial" w:hAnsi="Arial" w:cs="Arial"/>
          <w:b/>
          <w:sz w:val="21"/>
          <w:szCs w:val="21"/>
        </w:rPr>
        <w:t>età tra i 18 e fino ai 35 anni</w:t>
      </w:r>
      <w:r w:rsidRPr="000F7259">
        <w:rPr>
          <w:rFonts w:ascii="Arial" w:hAnsi="Arial" w:cs="Arial"/>
          <w:sz w:val="21"/>
          <w:szCs w:val="21"/>
        </w:rPr>
        <w:t xml:space="preserve">, </w:t>
      </w:r>
      <w:r w:rsidRPr="000F7259">
        <w:rPr>
          <w:rFonts w:ascii="Arial" w:hAnsi="Arial" w:cs="Arial"/>
          <w:b/>
          <w:sz w:val="21"/>
          <w:szCs w:val="21"/>
        </w:rPr>
        <w:t xml:space="preserve">residenti o domiciliati in Sardegna, inattivi, inoccupati, disoccupati, con particolare riferimento ai disoccupati di lunga durata e Neet. </w:t>
      </w:r>
      <w:r w:rsidRPr="000F7259">
        <w:rPr>
          <w:rFonts w:ascii="Arial" w:hAnsi="Arial" w:cs="Arial"/>
          <w:sz w:val="21"/>
          <w:szCs w:val="21"/>
        </w:rPr>
        <w:t>Sono previsti</w:t>
      </w:r>
      <w:r w:rsidRPr="000F7259">
        <w:rPr>
          <w:rFonts w:ascii="Arial" w:hAnsi="Arial" w:cs="Arial"/>
          <w:b/>
          <w:sz w:val="21"/>
          <w:szCs w:val="21"/>
        </w:rPr>
        <w:t xml:space="preserve"> 15 partecipanti </w:t>
      </w:r>
      <w:r w:rsidRPr="000F7259">
        <w:rPr>
          <w:rFonts w:ascii="Arial" w:hAnsi="Arial" w:cs="Arial"/>
          <w:sz w:val="21"/>
          <w:szCs w:val="21"/>
        </w:rPr>
        <w:t xml:space="preserve">a singolo corso </w:t>
      </w:r>
      <w:r w:rsidRPr="000F7259">
        <w:rPr>
          <w:rFonts w:ascii="Arial" w:hAnsi="Arial" w:cs="Arial"/>
          <w:b/>
          <w:sz w:val="21"/>
          <w:szCs w:val="21"/>
        </w:rPr>
        <w:t>di cui almeno 7 donne</w:t>
      </w:r>
      <w:r w:rsidRPr="000F7259">
        <w:rPr>
          <w:rFonts w:ascii="Arial" w:hAnsi="Arial" w:cs="Arial"/>
          <w:sz w:val="21"/>
          <w:szCs w:val="21"/>
        </w:rPr>
        <w:t>.</w:t>
      </w:r>
    </w:p>
    <w:p w:rsidR="00F95F16" w:rsidRDefault="00F95F16" w:rsidP="000F7259">
      <w:pPr>
        <w:pStyle w:val="BodyText"/>
        <w:spacing w:before="120" w:line="240" w:lineRule="auto"/>
        <w:ind w:left="108" w:right="-763"/>
        <w:jc w:val="left"/>
        <w:rPr>
          <w:rFonts w:ascii="Arial" w:hAnsi="Arial" w:cs="Arial"/>
          <w:sz w:val="21"/>
          <w:szCs w:val="21"/>
        </w:rPr>
      </w:pPr>
      <w:r w:rsidRPr="000F7259">
        <w:rPr>
          <w:rFonts w:ascii="Arial" w:hAnsi="Arial" w:cs="Arial"/>
          <w:sz w:val="21"/>
          <w:szCs w:val="21"/>
        </w:rPr>
        <w:t xml:space="preserve">Le candidature, corredate dai documenti previsti nei moduli di iscrizione disponibili nel sito </w:t>
      </w:r>
      <w:hyperlink r:id="rId7">
        <w:r w:rsidRPr="000F7259">
          <w:rPr>
            <w:rStyle w:val="Hyperlink"/>
            <w:rFonts w:ascii="Arial" w:hAnsi="Arial" w:cs="Arial"/>
            <w:sz w:val="21"/>
            <w:szCs w:val="21"/>
          </w:rPr>
          <w:t>www.cnosfapsalesianisardegna.it,</w:t>
        </w:r>
        <w:r w:rsidRPr="000F7259">
          <w:rPr>
            <w:rFonts w:ascii="Arial" w:hAnsi="Arial" w:cs="Arial"/>
            <w:sz w:val="21"/>
            <w:szCs w:val="21"/>
          </w:rPr>
          <w:t xml:space="preserve"> </w:t>
        </w:r>
      </w:hyperlink>
      <w:r>
        <w:t xml:space="preserve">e </w:t>
      </w:r>
      <w:hyperlink r:id="rId8" w:history="1">
        <w:r w:rsidRPr="009A3B77">
          <w:rPr>
            <w:rStyle w:val="Hyperlink"/>
            <w:rFonts w:ascii="Arial" w:hAnsi="Arial" w:cs="Arial"/>
            <w:sz w:val="21"/>
            <w:szCs w:val="21"/>
          </w:rPr>
          <w:t>www.progettocumpidare.com</w:t>
        </w:r>
      </w:hyperlink>
      <w:r>
        <w:rPr>
          <w:rStyle w:val="Hyperlink"/>
          <w:rFonts w:ascii="Arial" w:hAnsi="Arial" w:cs="Arial"/>
          <w:sz w:val="21"/>
          <w:szCs w:val="21"/>
        </w:rPr>
        <w:t xml:space="preserve"> </w:t>
      </w:r>
      <w:r w:rsidRPr="000F7259">
        <w:rPr>
          <w:rFonts w:ascii="Arial" w:hAnsi="Arial" w:cs="Arial"/>
          <w:sz w:val="21"/>
          <w:szCs w:val="21"/>
        </w:rPr>
        <w:t xml:space="preserve">dovranno essere recapitate, </w:t>
      </w:r>
      <w:r w:rsidRPr="000F7259">
        <w:rPr>
          <w:rFonts w:ascii="Arial" w:hAnsi="Arial" w:cs="Arial"/>
          <w:b/>
          <w:sz w:val="21"/>
          <w:szCs w:val="21"/>
        </w:rPr>
        <w:t xml:space="preserve">entro e non oltre le ore 13:00 del giorno </w:t>
      </w:r>
      <w:r w:rsidRPr="00C82842">
        <w:rPr>
          <w:rFonts w:ascii="Arial" w:hAnsi="Arial" w:cs="Arial"/>
          <w:b/>
          <w:sz w:val="21"/>
          <w:szCs w:val="21"/>
        </w:rPr>
        <w:t>9/10/2019</w:t>
      </w:r>
      <w:r w:rsidRPr="000F7259">
        <w:rPr>
          <w:rFonts w:ascii="Arial" w:hAnsi="Arial" w:cs="Arial"/>
          <w:sz w:val="21"/>
          <w:szCs w:val="21"/>
        </w:rPr>
        <w:t xml:space="preserve">, </w:t>
      </w:r>
      <w:r w:rsidRPr="000F7259">
        <w:rPr>
          <w:rFonts w:ascii="Arial" w:hAnsi="Arial" w:cs="Arial"/>
          <w:b/>
          <w:sz w:val="21"/>
          <w:szCs w:val="21"/>
        </w:rPr>
        <w:t>a mano</w:t>
      </w:r>
      <w:r w:rsidRPr="000F7259">
        <w:rPr>
          <w:rFonts w:ascii="Arial" w:hAnsi="Arial" w:cs="Arial"/>
          <w:sz w:val="21"/>
          <w:szCs w:val="21"/>
        </w:rPr>
        <w:t xml:space="preserve"> presso gli uffici delle seguenti sedi </w:t>
      </w:r>
      <w:r w:rsidRPr="00693455">
        <w:rPr>
          <w:rFonts w:ascii="Arial" w:hAnsi="Arial" w:cs="Arial"/>
          <w:b/>
          <w:sz w:val="21"/>
          <w:szCs w:val="21"/>
        </w:rPr>
        <w:t xml:space="preserve">dal </w:t>
      </w:r>
      <w:r w:rsidRPr="00AF58C0">
        <w:rPr>
          <w:rFonts w:ascii="Arial" w:hAnsi="Arial" w:cs="Arial"/>
          <w:b/>
          <w:sz w:val="21"/>
          <w:szCs w:val="21"/>
        </w:rPr>
        <w:t>Lunedì al Venerdì dalle 09:00 alle 13:00 :</w:t>
      </w:r>
      <w:r w:rsidRPr="000F7259">
        <w:rPr>
          <w:rFonts w:ascii="Arial" w:hAnsi="Arial" w:cs="Arial"/>
          <w:sz w:val="21"/>
          <w:szCs w:val="21"/>
        </w:rPr>
        <w:t xml:space="preserve"> “</w:t>
      </w:r>
    </w:p>
    <w:p w:rsidR="00F95F16" w:rsidRPr="000F7259" w:rsidRDefault="00F95F16" w:rsidP="0046607C">
      <w:pPr>
        <w:pStyle w:val="BodyText"/>
        <w:spacing w:before="120" w:line="240" w:lineRule="auto"/>
        <w:ind w:left="108" w:right="-763"/>
        <w:jc w:val="center"/>
        <w:rPr>
          <w:rStyle w:val="Hyperlink"/>
          <w:rFonts w:ascii="Arial" w:hAnsi="Arial" w:cs="Arial"/>
          <w:sz w:val="20"/>
        </w:rPr>
      </w:pPr>
      <w:r w:rsidRPr="000F7259">
        <w:rPr>
          <w:rStyle w:val="Hyperlink"/>
          <w:rFonts w:ascii="Arial" w:hAnsi="Arial" w:cs="Arial"/>
          <w:sz w:val="20"/>
        </w:rPr>
        <w:t xml:space="preserve">CNOS FAP Sardegna – Via Don Bosco 14 – Selargius (CA)” - “CIOFS-FP Sardegna – Via XXVIII Febbraio 21 – Cagliari” – “AGC Formazione – Viale Monastir 102 - Cagliari” </w:t>
      </w:r>
    </w:p>
    <w:p w:rsidR="00F95F16" w:rsidRPr="000F7259" w:rsidRDefault="00F95F16" w:rsidP="00E50280">
      <w:pPr>
        <w:pStyle w:val="BodyText"/>
        <w:spacing w:before="120" w:line="240" w:lineRule="auto"/>
        <w:ind w:left="108" w:right="-763"/>
        <w:jc w:val="center"/>
        <w:rPr>
          <w:rFonts w:ascii="Arial" w:hAnsi="Arial" w:cs="Arial"/>
          <w:sz w:val="21"/>
          <w:szCs w:val="21"/>
        </w:rPr>
      </w:pPr>
      <w:r w:rsidRPr="000F7259">
        <w:rPr>
          <w:rFonts w:ascii="Arial" w:hAnsi="Arial" w:cs="Arial"/>
          <w:b/>
          <w:sz w:val="21"/>
          <w:szCs w:val="21"/>
        </w:rPr>
        <w:t>oppure inviate tramite PEC</w:t>
      </w:r>
      <w:r w:rsidRPr="000F725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inviata </w:t>
      </w:r>
      <w:r w:rsidRPr="000F7259">
        <w:rPr>
          <w:rFonts w:ascii="Arial" w:hAnsi="Arial" w:cs="Arial"/>
          <w:sz w:val="21"/>
          <w:szCs w:val="21"/>
        </w:rPr>
        <w:t xml:space="preserve">a </w:t>
      </w:r>
      <w:hyperlink r:id="rId9" w:history="1">
        <w:r w:rsidRPr="000F7259">
          <w:rPr>
            <w:rStyle w:val="Hyperlink"/>
            <w:rFonts w:ascii="Arial" w:hAnsi="Arial" w:cs="Arial"/>
            <w:sz w:val="21"/>
            <w:szCs w:val="21"/>
          </w:rPr>
          <w:t>sede.regionale@pec.sardiniacnos.it</w:t>
        </w:r>
      </w:hyperlink>
      <w:r w:rsidRPr="000F7259">
        <w:rPr>
          <w:rFonts w:ascii="Arial" w:hAnsi="Arial" w:cs="Arial"/>
          <w:sz w:val="21"/>
          <w:szCs w:val="21"/>
        </w:rPr>
        <w:t>.</w:t>
      </w:r>
    </w:p>
    <w:p w:rsidR="00F95F16" w:rsidRDefault="00F95F16" w:rsidP="0046607C">
      <w:pPr>
        <w:pStyle w:val="BodyText"/>
        <w:spacing w:before="120" w:line="240" w:lineRule="auto"/>
        <w:ind w:left="108" w:right="-763"/>
        <w:jc w:val="center"/>
        <w:rPr>
          <w:rFonts w:ascii="Arial" w:hAnsi="Arial" w:cs="Arial"/>
          <w:sz w:val="20"/>
        </w:rPr>
      </w:pPr>
    </w:p>
    <w:p w:rsidR="00F95F16" w:rsidRPr="000F7259" w:rsidRDefault="00F95F16" w:rsidP="0046607C">
      <w:pPr>
        <w:pStyle w:val="BodyText"/>
        <w:spacing w:before="120" w:line="240" w:lineRule="auto"/>
        <w:ind w:left="108" w:right="-763"/>
        <w:jc w:val="center"/>
        <w:rPr>
          <w:rFonts w:ascii="Arial" w:hAnsi="Arial" w:cs="Arial"/>
          <w:sz w:val="20"/>
        </w:rPr>
      </w:pPr>
      <w:r w:rsidRPr="000F7259">
        <w:rPr>
          <w:rFonts w:ascii="Arial" w:hAnsi="Arial" w:cs="Arial"/>
          <w:sz w:val="20"/>
        </w:rPr>
        <w:t xml:space="preserve">Qualora le domande pervenute nei termini e ritenute idonee risultassero superiori ai posti disponibili sarà effettuata una selezione le cui modalità saranno pubblicate nel sito web. </w:t>
      </w:r>
    </w:p>
    <w:p w:rsidR="00F95F16" w:rsidRPr="000F7259" w:rsidRDefault="00F95F16" w:rsidP="000F7259">
      <w:pPr>
        <w:pStyle w:val="BodyText"/>
        <w:spacing w:before="120" w:line="240" w:lineRule="auto"/>
        <w:ind w:left="108" w:right="-765"/>
        <w:jc w:val="left"/>
        <w:rPr>
          <w:rStyle w:val="Hyperlink"/>
          <w:rFonts w:ascii="Arial" w:hAnsi="Arial" w:cs="Arial"/>
          <w:sz w:val="19"/>
          <w:szCs w:val="19"/>
        </w:rPr>
      </w:pPr>
      <w:r w:rsidRPr="000F7259">
        <w:rPr>
          <w:rFonts w:ascii="Arial" w:hAnsi="Arial" w:cs="Arial"/>
          <w:sz w:val="19"/>
          <w:szCs w:val="19"/>
        </w:rPr>
        <w:t xml:space="preserve">Per informazioni: </w:t>
      </w:r>
      <w:hyperlink r:id="rId10">
        <w:r w:rsidRPr="00AF58C0">
          <w:rPr>
            <w:rFonts w:ascii="Arial" w:hAnsi="Arial" w:cs="Arial"/>
            <w:b/>
            <w:sz w:val="19"/>
            <w:szCs w:val="19"/>
          </w:rPr>
          <w:t>CNOS-FAP</w:t>
        </w:r>
        <w:r w:rsidRPr="000F7259">
          <w:rPr>
            <w:rFonts w:ascii="Arial" w:hAnsi="Arial" w:cs="Arial"/>
            <w:sz w:val="19"/>
            <w:szCs w:val="19"/>
          </w:rPr>
          <w:t>:070-843294-</w:t>
        </w:r>
        <w:r w:rsidRPr="000F7259">
          <w:rPr>
            <w:rStyle w:val="Hyperlink"/>
            <w:rFonts w:ascii="Arial" w:hAnsi="Arial" w:cs="Arial"/>
            <w:sz w:val="19"/>
            <w:szCs w:val="19"/>
          </w:rPr>
          <w:t xml:space="preserve">cumpidare@cnosfapsalesianisardegna.it </w:t>
        </w:r>
      </w:hyperlink>
      <w:r w:rsidRPr="000F7259">
        <w:rPr>
          <w:rFonts w:ascii="Arial" w:hAnsi="Arial" w:cs="Arial"/>
          <w:sz w:val="19"/>
          <w:szCs w:val="19"/>
        </w:rPr>
        <w:t>,</w:t>
      </w:r>
      <w:r w:rsidRPr="00AF58C0">
        <w:rPr>
          <w:rFonts w:ascii="Arial" w:hAnsi="Arial" w:cs="Arial"/>
          <w:b/>
          <w:sz w:val="19"/>
          <w:szCs w:val="19"/>
        </w:rPr>
        <w:t>CIOFS-FP:</w:t>
      </w:r>
      <w:r w:rsidRPr="000F7259">
        <w:rPr>
          <w:rFonts w:ascii="Arial" w:hAnsi="Arial" w:cs="Arial"/>
          <w:sz w:val="19"/>
          <w:szCs w:val="19"/>
        </w:rPr>
        <w:t xml:space="preserve">070-4525627- </w:t>
      </w:r>
      <w:r w:rsidRPr="000F7259">
        <w:rPr>
          <w:rStyle w:val="Hyperlink"/>
          <w:rFonts w:ascii="Arial" w:hAnsi="Arial" w:cs="Arial"/>
          <w:sz w:val="19"/>
          <w:szCs w:val="19"/>
        </w:rPr>
        <w:t>info@ciofsfpsardegna.it</w:t>
      </w:r>
      <w:r w:rsidRPr="000F7259">
        <w:rPr>
          <w:rFonts w:ascii="Arial" w:hAnsi="Arial" w:cs="Arial"/>
          <w:sz w:val="19"/>
          <w:szCs w:val="19"/>
        </w:rPr>
        <w:t>,</w:t>
      </w:r>
      <w:r w:rsidRPr="00AF58C0">
        <w:rPr>
          <w:rFonts w:ascii="Arial" w:hAnsi="Arial" w:cs="Arial"/>
          <w:b/>
          <w:sz w:val="19"/>
          <w:szCs w:val="19"/>
        </w:rPr>
        <w:t>AGC:</w:t>
      </w:r>
      <w:r w:rsidRPr="000F7259">
        <w:rPr>
          <w:rFonts w:ascii="Arial" w:hAnsi="Arial" w:cs="Arial"/>
          <w:sz w:val="19"/>
          <w:szCs w:val="19"/>
        </w:rPr>
        <w:t xml:space="preserve">070-532271(int9) - </w:t>
      </w:r>
      <w:hyperlink r:id="rId11">
        <w:r w:rsidRPr="000F7259">
          <w:rPr>
            <w:rStyle w:val="Hyperlink"/>
            <w:rFonts w:ascii="Arial" w:hAnsi="Arial" w:cs="Arial"/>
            <w:sz w:val="19"/>
            <w:szCs w:val="19"/>
          </w:rPr>
          <w:t>info@agcformazione.it</w:t>
        </w:r>
      </w:hyperlink>
    </w:p>
    <w:sectPr w:rsidR="00F95F16" w:rsidRPr="000F7259" w:rsidSect="00937BA9">
      <w:headerReference w:type="default" r:id="rId12"/>
      <w:endnotePr>
        <w:numFmt w:val="decimal"/>
      </w:endnotePr>
      <w:pgSz w:w="16838" w:h="11906" w:orient="landscape" w:code="9"/>
      <w:pgMar w:top="2002" w:right="1134" w:bottom="851" w:left="567" w:header="34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F16" w:rsidRDefault="00F95F16">
      <w:r>
        <w:separator/>
      </w:r>
    </w:p>
  </w:endnote>
  <w:endnote w:type="continuationSeparator" w:id="0">
    <w:p w:rsidR="00F95F16" w:rsidRDefault="00F95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F16" w:rsidRDefault="00F95F16">
      <w:r>
        <w:separator/>
      </w:r>
    </w:p>
  </w:footnote>
  <w:footnote w:type="continuationSeparator" w:id="0">
    <w:p w:rsidR="00F95F16" w:rsidRDefault="00F95F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73" w:type="pct"/>
      <w:tblInd w:w="206" w:type="dxa"/>
      <w:tblCellMar>
        <w:top w:w="5" w:type="dxa"/>
        <w:left w:w="106" w:type="dxa"/>
        <w:bottom w:w="199" w:type="dxa"/>
        <w:right w:w="5" w:type="dxa"/>
      </w:tblCellMar>
      <w:tblLook w:val="00A0"/>
    </w:tblPr>
    <w:tblGrid>
      <w:gridCol w:w="3330"/>
      <w:gridCol w:w="1776"/>
      <w:gridCol w:w="2698"/>
      <w:gridCol w:w="1030"/>
      <w:gridCol w:w="1572"/>
      <w:gridCol w:w="2011"/>
      <w:gridCol w:w="3054"/>
    </w:tblGrid>
    <w:tr w:rsidR="00F95F16" w:rsidRPr="00B12D36" w:rsidTr="0046607C">
      <w:trPr>
        <w:trHeight w:val="1438"/>
      </w:trPr>
      <w:tc>
        <w:tcPr>
          <w:tcW w:w="1076" w:type="pct"/>
          <w:tcBorders>
            <w:bottom w:val="single" w:sz="4" w:space="0" w:color="auto"/>
          </w:tcBorders>
          <w:vAlign w:val="center"/>
        </w:tcPr>
        <w:p w:rsidR="00F95F16" w:rsidRPr="00D15998" w:rsidRDefault="00F95F16" w:rsidP="00937BA9">
          <w:pPr>
            <w:spacing w:line="254" w:lineRule="auto"/>
            <w:ind w:left="1027" w:right="203" w:hanging="948"/>
            <w:jc w:val="center"/>
            <w:rPr>
              <w:color w:val="000000"/>
              <w:sz w:val="19"/>
            </w:rPr>
          </w:pPr>
          <w:r w:rsidRPr="007E5234">
            <w:rPr>
              <w:noProof/>
              <w:color w:val="000000"/>
              <w:sz w:val="19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60" o:spid="_x0000_i1034" type="#_x0000_t75" style="width:96.75pt;height:67.5pt;visibility:visible">
                <v:imagedata r:id="rId1" o:title=""/>
              </v:shape>
            </w:pict>
          </w:r>
        </w:p>
      </w:tc>
      <w:tc>
        <w:tcPr>
          <w:tcW w:w="574" w:type="pct"/>
          <w:tcBorders>
            <w:bottom w:val="single" w:sz="4" w:space="0" w:color="auto"/>
          </w:tcBorders>
          <w:vAlign w:val="center"/>
        </w:tcPr>
        <w:p w:rsidR="00F95F16" w:rsidRPr="00FC3E1C" w:rsidRDefault="00F95F16" w:rsidP="00937BA9">
          <w:pPr>
            <w:spacing w:line="254" w:lineRule="auto"/>
            <w:ind w:left="68"/>
            <w:jc w:val="center"/>
            <w:rPr>
              <w:b/>
              <w:color w:val="000000"/>
              <w:sz w:val="16"/>
              <w:szCs w:val="16"/>
            </w:rPr>
          </w:pPr>
          <w:r w:rsidRPr="007E5234">
            <w:rPr>
              <w:b/>
              <w:noProof/>
              <w:color w:val="000000"/>
              <w:sz w:val="16"/>
              <w:szCs w:val="16"/>
            </w:rPr>
            <w:pict>
              <v:shape id="Immagine 61" o:spid="_x0000_i1035" type="#_x0000_t75" style="width:61.5pt;height:69pt;visibility:visible">
                <v:imagedata r:id="rId2" o:title=""/>
              </v:shape>
            </w:pict>
          </w:r>
        </w:p>
      </w:tc>
      <w:tc>
        <w:tcPr>
          <w:tcW w:w="1205" w:type="pct"/>
          <w:gridSpan w:val="2"/>
          <w:tcBorders>
            <w:bottom w:val="single" w:sz="4" w:space="0" w:color="auto"/>
          </w:tcBorders>
          <w:vAlign w:val="center"/>
        </w:tcPr>
        <w:p w:rsidR="00F95F16" w:rsidRDefault="00F95F16" w:rsidP="00937BA9">
          <w:pPr>
            <w:spacing w:line="254" w:lineRule="auto"/>
            <w:ind w:right="61"/>
            <w:jc w:val="center"/>
            <w:rPr>
              <w:color w:val="000000"/>
              <w:sz w:val="19"/>
            </w:rPr>
          </w:pPr>
          <w:r w:rsidRPr="007E5234">
            <w:rPr>
              <w:noProof/>
              <w:color w:val="000000"/>
              <w:sz w:val="19"/>
            </w:rPr>
            <w:pict>
              <v:shape id="Immagine 62" o:spid="_x0000_i1036" type="#_x0000_t75" style="width:121.5pt;height:65.25pt;visibility:visible">
                <v:imagedata r:id="rId3" o:title=""/>
              </v:shape>
            </w:pict>
          </w:r>
        </w:p>
      </w:tc>
      <w:tc>
        <w:tcPr>
          <w:tcW w:w="1158" w:type="pct"/>
          <w:gridSpan w:val="2"/>
          <w:tcBorders>
            <w:bottom w:val="single" w:sz="4" w:space="0" w:color="auto"/>
          </w:tcBorders>
          <w:vAlign w:val="center"/>
        </w:tcPr>
        <w:p w:rsidR="00F95F16" w:rsidRDefault="00F95F16" w:rsidP="00937BA9">
          <w:pPr>
            <w:spacing w:line="254" w:lineRule="auto"/>
            <w:jc w:val="center"/>
            <w:rPr>
              <w:color w:val="000000"/>
              <w:sz w:val="19"/>
            </w:rPr>
          </w:pPr>
          <w:r>
            <w:rPr>
              <w:noProof/>
            </w:rPr>
            <w:pict>
              <v:shape id="Immagine 63" o:spid="_x0000_i1037" type="#_x0000_t75" style="width:119.25pt;height:50.25pt;visibility:visible">
                <v:imagedata r:id="rId4" o:title=""/>
              </v:shape>
            </w:pict>
          </w:r>
        </w:p>
      </w:tc>
      <w:tc>
        <w:tcPr>
          <w:tcW w:w="987" w:type="pct"/>
          <w:tcBorders>
            <w:bottom w:val="single" w:sz="4" w:space="0" w:color="auto"/>
          </w:tcBorders>
          <w:vAlign w:val="center"/>
        </w:tcPr>
        <w:p w:rsidR="00F95F16" w:rsidRDefault="00F95F16" w:rsidP="00CB10DA">
          <w:pPr>
            <w:spacing w:line="254" w:lineRule="auto"/>
            <w:jc w:val="center"/>
            <w:rPr>
              <w:color w:val="000000"/>
              <w:sz w:val="19"/>
            </w:rPr>
          </w:pPr>
          <w:r>
            <w:rPr>
              <w:noProof/>
            </w:rPr>
            <w:pict>
              <v:shape id="officeArt object" o:spid="_x0000_s2049" type="#_x0000_t75" style="position:absolute;left:0;text-align:left;margin-left:9pt;margin-top:12.45pt;width:109.4pt;height:54.25pt;z-index:251660288;visibility:visible;mso-wrap-distance-left:12pt;mso-wrap-distance-top:12pt;mso-wrap-distance-right:12pt;mso-wrap-distance-bottom:12pt;mso-position-horizontal-relative:page;mso-position-vertical-relative:page" wrapcoords="5030 0 2959 900 2959 1200 4734 4800 1923 7200 -148 9300 -148 16500 296 19200 9025 19200 9025 21300 9764 21300 9764 19200 20564 19200 21600 18900 21600 14100 19529 12300 15978 9600 19973 4800 21452 1200 21452 900 19381 0 5030 0" strokeweight="1pt">
                <v:stroke miterlimit="4"/>
                <v:imagedata r:id="rId5" o:title=""/>
                <w10:wrap type="through" anchorx="page" anchory="page"/>
              </v:shape>
            </w:pict>
          </w:r>
        </w:p>
      </w:tc>
    </w:tr>
    <w:tr w:rsidR="00F95F16" w:rsidTr="00937BA9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242"/>
      </w:trPr>
      <w:tc>
        <w:tcPr>
          <w:tcW w:w="1650" w:type="pct"/>
          <w:gridSpan w:val="2"/>
        </w:tcPr>
        <w:p w:rsidR="00F95F16" w:rsidRDefault="00F95F16" w:rsidP="00937BA9">
          <w:pPr>
            <w:pStyle w:val="BalloonText"/>
            <w:jc w:val="center"/>
          </w:pPr>
          <w:r>
            <w:rPr>
              <w:noProof/>
            </w:rPr>
            <w:pict>
              <v:shape id="_x0000_i1038" type="#_x0000_t75" style="width:174pt;height:66pt">
                <v:imagedata r:id="rId6" o:title=""/>
              </v:shape>
            </w:pict>
          </w:r>
        </w:p>
      </w:tc>
      <w:tc>
        <w:tcPr>
          <w:tcW w:w="872" w:type="pct"/>
        </w:tcPr>
        <w:p w:rsidR="00F95F16" w:rsidRDefault="00F95F16" w:rsidP="00937BA9">
          <w:pPr>
            <w:pStyle w:val="BalloonText"/>
            <w:jc w:val="center"/>
          </w:pPr>
          <w:r>
            <w:rPr>
              <w:noProof/>
            </w:rPr>
            <w:pict>
              <v:shape id="Immagine 6" o:spid="_x0000_i1039" type="#_x0000_t75" style="width:81pt;height:69.75pt;visibility:visible">
                <v:imagedata r:id="rId7" o:title=""/>
              </v:shape>
            </w:pict>
          </w:r>
        </w:p>
      </w:tc>
      <w:tc>
        <w:tcPr>
          <w:tcW w:w="841" w:type="pct"/>
          <w:gridSpan w:val="2"/>
        </w:tcPr>
        <w:p w:rsidR="00F95F16" w:rsidRDefault="00F95F16" w:rsidP="00AA7C78">
          <w:pPr>
            <w:pStyle w:val="BalloonText"/>
            <w:spacing w:before="120"/>
            <w:rPr>
              <w:noProof/>
            </w:rPr>
          </w:pPr>
        </w:p>
        <w:p w:rsidR="00F95F16" w:rsidRDefault="00F95F16" w:rsidP="00937BA9">
          <w:pPr>
            <w:pStyle w:val="BalloonText"/>
            <w:spacing w:before="120"/>
            <w:jc w:val="center"/>
            <w:rPr>
              <w:noProof/>
            </w:rPr>
          </w:pPr>
          <w:r>
            <w:rPr>
              <w:noProof/>
            </w:rPr>
            <w:pict>
              <v:shape id="_x0000_i1040" type="#_x0000_t75" style="width:108pt;height:31.5pt">
                <v:imagedata r:id="rId8" o:title=""/>
              </v:shape>
            </w:pict>
          </w:r>
        </w:p>
        <w:p w:rsidR="00F95F16" w:rsidRDefault="00F95F16" w:rsidP="00AA7C78">
          <w:pPr>
            <w:pStyle w:val="BalloonText"/>
            <w:spacing w:before="120"/>
          </w:pPr>
        </w:p>
      </w:tc>
      <w:tc>
        <w:tcPr>
          <w:tcW w:w="650" w:type="pct"/>
        </w:tcPr>
        <w:p w:rsidR="00F95F16" w:rsidRDefault="00F95F16" w:rsidP="00937BA9">
          <w:pPr>
            <w:pStyle w:val="BalloonText"/>
            <w:spacing w:before="120"/>
            <w:jc w:val="center"/>
          </w:pPr>
          <w:r>
            <w:rPr>
              <w:noProof/>
            </w:rPr>
            <w:pict>
              <v:shape id="_x0000_i1041" type="#_x0000_t75" style="width:58.5pt;height:66.75pt">
                <v:imagedata r:id="rId9" o:title=""/>
              </v:shape>
            </w:pict>
          </w:r>
        </w:p>
      </w:tc>
      <w:tc>
        <w:tcPr>
          <w:tcW w:w="987" w:type="pct"/>
        </w:tcPr>
        <w:p w:rsidR="00F95F16" w:rsidRDefault="00F95F16" w:rsidP="00937BA9">
          <w:pPr>
            <w:pStyle w:val="BalloonText"/>
            <w:tabs>
              <w:tab w:val="left" w:pos="2009"/>
            </w:tabs>
            <w:spacing w:before="240"/>
            <w:jc w:val="center"/>
          </w:pPr>
          <w:r>
            <w:rPr>
              <w:noProof/>
            </w:rPr>
            <w:pict>
              <v:shape id="Immagine 26" o:spid="_x0000_i1042" type="#_x0000_t75" style="width:116.25pt;height:42.75pt;visibility:visible">
                <v:imagedata r:id="rId10" o:title=""/>
              </v:shape>
            </w:pict>
          </w:r>
        </w:p>
      </w:tc>
    </w:tr>
  </w:tbl>
  <w:p w:rsidR="00F95F16" w:rsidRDefault="00F95F16" w:rsidP="0046607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C56F6"/>
    <w:multiLevelType w:val="hybridMultilevel"/>
    <w:tmpl w:val="BF1C07A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612E39"/>
    <w:multiLevelType w:val="hybridMultilevel"/>
    <w:tmpl w:val="0BDA00E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6C546C"/>
    <w:multiLevelType w:val="hybridMultilevel"/>
    <w:tmpl w:val="0412647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663AAF"/>
    <w:multiLevelType w:val="hybridMultilevel"/>
    <w:tmpl w:val="65865360"/>
    <w:lvl w:ilvl="0" w:tplc="04100005">
      <w:start w:val="1"/>
      <w:numFmt w:val="bullet"/>
      <w:lvlText w:val=""/>
      <w:lvlJc w:val="left"/>
      <w:pPr>
        <w:tabs>
          <w:tab w:val="num" w:pos="-640"/>
        </w:tabs>
        <w:ind w:left="-6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0"/>
        </w:tabs>
        <w:ind w:left="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</w:abstractNum>
  <w:abstractNum w:abstractNumId="4">
    <w:nsid w:val="2C2E1788"/>
    <w:multiLevelType w:val="hybridMultilevel"/>
    <w:tmpl w:val="FC54D6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CB6AA4"/>
    <w:multiLevelType w:val="hybridMultilevel"/>
    <w:tmpl w:val="D47C4D2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@BatangChe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BA90144"/>
    <w:multiLevelType w:val="hybridMultilevel"/>
    <w:tmpl w:val="645A5842"/>
    <w:lvl w:ilvl="0" w:tplc="04100001">
      <w:start w:val="1"/>
      <w:numFmt w:val="bullet"/>
      <w:lvlText w:val=""/>
      <w:lvlJc w:val="left"/>
      <w:pPr>
        <w:tabs>
          <w:tab w:val="num" w:pos="-380"/>
        </w:tabs>
        <w:ind w:left="-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40"/>
        </w:tabs>
        <w:ind w:left="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</w:abstractNum>
  <w:abstractNum w:abstractNumId="7">
    <w:nsid w:val="3CF7000A"/>
    <w:multiLevelType w:val="hybridMultilevel"/>
    <w:tmpl w:val="ED7E83B2"/>
    <w:lvl w:ilvl="0" w:tplc="CFFCB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AF23FB"/>
    <w:multiLevelType w:val="hybridMultilevel"/>
    <w:tmpl w:val="E7821BA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BE7309"/>
    <w:multiLevelType w:val="hybridMultilevel"/>
    <w:tmpl w:val="71CC1028"/>
    <w:lvl w:ilvl="0" w:tplc="CFFCB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949F80">
      <w:numFmt w:val="bullet"/>
      <w:lvlText w:val="•"/>
      <w:lvlJc w:val="left"/>
      <w:pPr>
        <w:ind w:left="2505" w:hanging="705"/>
      </w:pPr>
      <w:rPr>
        <w:rFonts w:ascii="Calibri" w:eastAsia="Times New Roman" w:hAnsi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E86"/>
    <w:rsid w:val="00002F93"/>
    <w:rsid w:val="00006F45"/>
    <w:rsid w:val="00010542"/>
    <w:rsid w:val="00021D3E"/>
    <w:rsid w:val="000254C5"/>
    <w:rsid w:val="00044B30"/>
    <w:rsid w:val="000523DF"/>
    <w:rsid w:val="00060559"/>
    <w:rsid w:val="000627FB"/>
    <w:rsid w:val="000646CE"/>
    <w:rsid w:val="00070A07"/>
    <w:rsid w:val="00071F5F"/>
    <w:rsid w:val="000733D8"/>
    <w:rsid w:val="0007441E"/>
    <w:rsid w:val="00075704"/>
    <w:rsid w:val="00087A50"/>
    <w:rsid w:val="0009072E"/>
    <w:rsid w:val="00093118"/>
    <w:rsid w:val="000A1D20"/>
    <w:rsid w:val="000A6AD2"/>
    <w:rsid w:val="000B1528"/>
    <w:rsid w:val="000B28A6"/>
    <w:rsid w:val="000B3BBC"/>
    <w:rsid w:val="000D67BE"/>
    <w:rsid w:val="000F56F0"/>
    <w:rsid w:val="000F7259"/>
    <w:rsid w:val="00107CD7"/>
    <w:rsid w:val="00114507"/>
    <w:rsid w:val="0012255E"/>
    <w:rsid w:val="00122924"/>
    <w:rsid w:val="00131D4F"/>
    <w:rsid w:val="001405DF"/>
    <w:rsid w:val="00146DB9"/>
    <w:rsid w:val="00150035"/>
    <w:rsid w:val="00154EFD"/>
    <w:rsid w:val="001552B3"/>
    <w:rsid w:val="0016593B"/>
    <w:rsid w:val="00166D68"/>
    <w:rsid w:val="00172796"/>
    <w:rsid w:val="00174BCD"/>
    <w:rsid w:val="00181079"/>
    <w:rsid w:val="00181E4E"/>
    <w:rsid w:val="0018200D"/>
    <w:rsid w:val="00183B91"/>
    <w:rsid w:val="001B5845"/>
    <w:rsid w:val="001B78A0"/>
    <w:rsid w:val="001C34DE"/>
    <w:rsid w:val="001D53B6"/>
    <w:rsid w:val="001E0CA8"/>
    <w:rsid w:val="001E514D"/>
    <w:rsid w:val="001E5E03"/>
    <w:rsid w:val="001E66D5"/>
    <w:rsid w:val="001F46F3"/>
    <w:rsid w:val="001F6F7E"/>
    <w:rsid w:val="00202512"/>
    <w:rsid w:val="0020777C"/>
    <w:rsid w:val="00213963"/>
    <w:rsid w:val="00223C3B"/>
    <w:rsid w:val="00226B2E"/>
    <w:rsid w:val="0023251C"/>
    <w:rsid w:val="00253CA8"/>
    <w:rsid w:val="00254402"/>
    <w:rsid w:val="00261528"/>
    <w:rsid w:val="002734C9"/>
    <w:rsid w:val="0027787F"/>
    <w:rsid w:val="00284359"/>
    <w:rsid w:val="002A79B3"/>
    <w:rsid w:val="002C3A2F"/>
    <w:rsid w:val="002D62A1"/>
    <w:rsid w:val="002E0257"/>
    <w:rsid w:val="002E2537"/>
    <w:rsid w:val="002F39D1"/>
    <w:rsid w:val="002F69D4"/>
    <w:rsid w:val="00310306"/>
    <w:rsid w:val="003115E4"/>
    <w:rsid w:val="00314737"/>
    <w:rsid w:val="0032304A"/>
    <w:rsid w:val="00340566"/>
    <w:rsid w:val="00346D0A"/>
    <w:rsid w:val="003572D9"/>
    <w:rsid w:val="003600F2"/>
    <w:rsid w:val="003607CA"/>
    <w:rsid w:val="00363187"/>
    <w:rsid w:val="00363EDD"/>
    <w:rsid w:val="003657C7"/>
    <w:rsid w:val="003732A8"/>
    <w:rsid w:val="00377077"/>
    <w:rsid w:val="0037733D"/>
    <w:rsid w:val="00383CBA"/>
    <w:rsid w:val="00395EC9"/>
    <w:rsid w:val="003A0A05"/>
    <w:rsid w:val="003A578A"/>
    <w:rsid w:val="003C4585"/>
    <w:rsid w:val="003D1AD1"/>
    <w:rsid w:val="003D706D"/>
    <w:rsid w:val="003E4FB4"/>
    <w:rsid w:val="003F0110"/>
    <w:rsid w:val="003F6E4B"/>
    <w:rsid w:val="00403D94"/>
    <w:rsid w:val="00404C64"/>
    <w:rsid w:val="004118B0"/>
    <w:rsid w:val="00411B23"/>
    <w:rsid w:val="004122A7"/>
    <w:rsid w:val="00421DA8"/>
    <w:rsid w:val="00425DD6"/>
    <w:rsid w:val="00441FC1"/>
    <w:rsid w:val="0046607C"/>
    <w:rsid w:val="0047609C"/>
    <w:rsid w:val="00484541"/>
    <w:rsid w:val="00485919"/>
    <w:rsid w:val="00487634"/>
    <w:rsid w:val="00487AEC"/>
    <w:rsid w:val="00495EB9"/>
    <w:rsid w:val="004B478F"/>
    <w:rsid w:val="004B4E86"/>
    <w:rsid w:val="004B7367"/>
    <w:rsid w:val="004C06C5"/>
    <w:rsid w:val="004C3098"/>
    <w:rsid w:val="004C6AFD"/>
    <w:rsid w:val="00521A57"/>
    <w:rsid w:val="00534F0B"/>
    <w:rsid w:val="00540E82"/>
    <w:rsid w:val="00545149"/>
    <w:rsid w:val="00545664"/>
    <w:rsid w:val="00561F93"/>
    <w:rsid w:val="00572796"/>
    <w:rsid w:val="0057483F"/>
    <w:rsid w:val="00582D63"/>
    <w:rsid w:val="005855A5"/>
    <w:rsid w:val="005921D1"/>
    <w:rsid w:val="005922EC"/>
    <w:rsid w:val="005A094D"/>
    <w:rsid w:val="005A1D7F"/>
    <w:rsid w:val="005A34ED"/>
    <w:rsid w:val="005B69D8"/>
    <w:rsid w:val="005D1B30"/>
    <w:rsid w:val="005E756E"/>
    <w:rsid w:val="005F52CE"/>
    <w:rsid w:val="00601217"/>
    <w:rsid w:val="00601A9D"/>
    <w:rsid w:val="006049B9"/>
    <w:rsid w:val="00621C23"/>
    <w:rsid w:val="00630792"/>
    <w:rsid w:val="00633E85"/>
    <w:rsid w:val="00637CA7"/>
    <w:rsid w:val="00637E6A"/>
    <w:rsid w:val="00647615"/>
    <w:rsid w:val="00661205"/>
    <w:rsid w:val="00663F1D"/>
    <w:rsid w:val="00671F0D"/>
    <w:rsid w:val="006773B0"/>
    <w:rsid w:val="00677A2C"/>
    <w:rsid w:val="0068212A"/>
    <w:rsid w:val="006823CB"/>
    <w:rsid w:val="00690930"/>
    <w:rsid w:val="00690F9E"/>
    <w:rsid w:val="00693455"/>
    <w:rsid w:val="006A2F2D"/>
    <w:rsid w:val="006A68F4"/>
    <w:rsid w:val="006A6C80"/>
    <w:rsid w:val="006E41D9"/>
    <w:rsid w:val="006F2EBE"/>
    <w:rsid w:val="007101D6"/>
    <w:rsid w:val="007170E7"/>
    <w:rsid w:val="00726F7A"/>
    <w:rsid w:val="00731B69"/>
    <w:rsid w:val="00735B44"/>
    <w:rsid w:val="00740FE8"/>
    <w:rsid w:val="0075488B"/>
    <w:rsid w:val="00761C7C"/>
    <w:rsid w:val="00761C9F"/>
    <w:rsid w:val="00762CCD"/>
    <w:rsid w:val="007711B5"/>
    <w:rsid w:val="007A4ECA"/>
    <w:rsid w:val="007A5BA2"/>
    <w:rsid w:val="007B072C"/>
    <w:rsid w:val="007C062D"/>
    <w:rsid w:val="007C1DC5"/>
    <w:rsid w:val="007C5003"/>
    <w:rsid w:val="007D2754"/>
    <w:rsid w:val="007E023C"/>
    <w:rsid w:val="007E4472"/>
    <w:rsid w:val="007E5234"/>
    <w:rsid w:val="007F2222"/>
    <w:rsid w:val="00832018"/>
    <w:rsid w:val="00833CEF"/>
    <w:rsid w:val="0083424A"/>
    <w:rsid w:val="00835510"/>
    <w:rsid w:val="008423A8"/>
    <w:rsid w:val="00842953"/>
    <w:rsid w:val="00845BD9"/>
    <w:rsid w:val="008644BF"/>
    <w:rsid w:val="008647D9"/>
    <w:rsid w:val="00867DA3"/>
    <w:rsid w:val="008728F5"/>
    <w:rsid w:val="00874D79"/>
    <w:rsid w:val="0087618A"/>
    <w:rsid w:val="008A1F48"/>
    <w:rsid w:val="008A297F"/>
    <w:rsid w:val="008E6B81"/>
    <w:rsid w:val="00900938"/>
    <w:rsid w:val="009071B7"/>
    <w:rsid w:val="0091057E"/>
    <w:rsid w:val="00920053"/>
    <w:rsid w:val="00921546"/>
    <w:rsid w:val="00936359"/>
    <w:rsid w:val="00937BA9"/>
    <w:rsid w:val="00960029"/>
    <w:rsid w:val="00961801"/>
    <w:rsid w:val="009652D0"/>
    <w:rsid w:val="00967587"/>
    <w:rsid w:val="009740CC"/>
    <w:rsid w:val="00974320"/>
    <w:rsid w:val="00974DA6"/>
    <w:rsid w:val="0098721F"/>
    <w:rsid w:val="009A2A2A"/>
    <w:rsid w:val="009A3B77"/>
    <w:rsid w:val="009C5934"/>
    <w:rsid w:val="009C5F05"/>
    <w:rsid w:val="009D07F9"/>
    <w:rsid w:val="009F0B99"/>
    <w:rsid w:val="009F1A26"/>
    <w:rsid w:val="009F1D4F"/>
    <w:rsid w:val="00A06E97"/>
    <w:rsid w:val="00A06F71"/>
    <w:rsid w:val="00A071E9"/>
    <w:rsid w:val="00A17A65"/>
    <w:rsid w:val="00A17E99"/>
    <w:rsid w:val="00A22A91"/>
    <w:rsid w:val="00A32205"/>
    <w:rsid w:val="00A4345A"/>
    <w:rsid w:val="00A54C1D"/>
    <w:rsid w:val="00A6224D"/>
    <w:rsid w:val="00A63DF9"/>
    <w:rsid w:val="00A729FA"/>
    <w:rsid w:val="00A72F98"/>
    <w:rsid w:val="00A81529"/>
    <w:rsid w:val="00A83D3C"/>
    <w:rsid w:val="00A855F3"/>
    <w:rsid w:val="00A92391"/>
    <w:rsid w:val="00A9750B"/>
    <w:rsid w:val="00AA364E"/>
    <w:rsid w:val="00AA7C78"/>
    <w:rsid w:val="00AB08DF"/>
    <w:rsid w:val="00AB2DE8"/>
    <w:rsid w:val="00AC3D77"/>
    <w:rsid w:val="00AC5089"/>
    <w:rsid w:val="00AD167B"/>
    <w:rsid w:val="00AD6650"/>
    <w:rsid w:val="00AE68BD"/>
    <w:rsid w:val="00AF58C0"/>
    <w:rsid w:val="00B07DCE"/>
    <w:rsid w:val="00B12D36"/>
    <w:rsid w:val="00B24F64"/>
    <w:rsid w:val="00B25A3B"/>
    <w:rsid w:val="00B300B9"/>
    <w:rsid w:val="00B3353B"/>
    <w:rsid w:val="00B37367"/>
    <w:rsid w:val="00B529C2"/>
    <w:rsid w:val="00B57309"/>
    <w:rsid w:val="00B6328A"/>
    <w:rsid w:val="00BA0A43"/>
    <w:rsid w:val="00BC6487"/>
    <w:rsid w:val="00BF543F"/>
    <w:rsid w:val="00C0549A"/>
    <w:rsid w:val="00C07F75"/>
    <w:rsid w:val="00C2481E"/>
    <w:rsid w:val="00C31E25"/>
    <w:rsid w:val="00C44F44"/>
    <w:rsid w:val="00C50A45"/>
    <w:rsid w:val="00C6647B"/>
    <w:rsid w:val="00C67129"/>
    <w:rsid w:val="00C67255"/>
    <w:rsid w:val="00C6796C"/>
    <w:rsid w:val="00C7122F"/>
    <w:rsid w:val="00C7153E"/>
    <w:rsid w:val="00C740EF"/>
    <w:rsid w:val="00C82842"/>
    <w:rsid w:val="00C853DA"/>
    <w:rsid w:val="00C878C9"/>
    <w:rsid w:val="00C923FE"/>
    <w:rsid w:val="00CA3CF3"/>
    <w:rsid w:val="00CA4158"/>
    <w:rsid w:val="00CB10DA"/>
    <w:rsid w:val="00CC027E"/>
    <w:rsid w:val="00CC1910"/>
    <w:rsid w:val="00CC7829"/>
    <w:rsid w:val="00CD5B2A"/>
    <w:rsid w:val="00CE0855"/>
    <w:rsid w:val="00CF278F"/>
    <w:rsid w:val="00CF44F4"/>
    <w:rsid w:val="00CF50A9"/>
    <w:rsid w:val="00D126F0"/>
    <w:rsid w:val="00D1301D"/>
    <w:rsid w:val="00D15998"/>
    <w:rsid w:val="00D211A2"/>
    <w:rsid w:val="00D27D57"/>
    <w:rsid w:val="00D30363"/>
    <w:rsid w:val="00D34B23"/>
    <w:rsid w:val="00D44281"/>
    <w:rsid w:val="00D47C4C"/>
    <w:rsid w:val="00D5052E"/>
    <w:rsid w:val="00D569DE"/>
    <w:rsid w:val="00D6199D"/>
    <w:rsid w:val="00D64180"/>
    <w:rsid w:val="00D738F7"/>
    <w:rsid w:val="00D76185"/>
    <w:rsid w:val="00D77B0F"/>
    <w:rsid w:val="00D866D3"/>
    <w:rsid w:val="00D86D4E"/>
    <w:rsid w:val="00DA3950"/>
    <w:rsid w:val="00DA486D"/>
    <w:rsid w:val="00DA487C"/>
    <w:rsid w:val="00DB031C"/>
    <w:rsid w:val="00DB0A00"/>
    <w:rsid w:val="00DB1D21"/>
    <w:rsid w:val="00DB4EED"/>
    <w:rsid w:val="00DB6D90"/>
    <w:rsid w:val="00DB753F"/>
    <w:rsid w:val="00DC0E80"/>
    <w:rsid w:val="00DD0C47"/>
    <w:rsid w:val="00DD351B"/>
    <w:rsid w:val="00DF369E"/>
    <w:rsid w:val="00E12B63"/>
    <w:rsid w:val="00E139D9"/>
    <w:rsid w:val="00E16CC3"/>
    <w:rsid w:val="00E16E32"/>
    <w:rsid w:val="00E27BDD"/>
    <w:rsid w:val="00E30DAA"/>
    <w:rsid w:val="00E37CC9"/>
    <w:rsid w:val="00E37DA5"/>
    <w:rsid w:val="00E50280"/>
    <w:rsid w:val="00E541D0"/>
    <w:rsid w:val="00E65622"/>
    <w:rsid w:val="00E67F10"/>
    <w:rsid w:val="00E727E8"/>
    <w:rsid w:val="00E81622"/>
    <w:rsid w:val="00E849F2"/>
    <w:rsid w:val="00E9351D"/>
    <w:rsid w:val="00EA0F25"/>
    <w:rsid w:val="00EA5F97"/>
    <w:rsid w:val="00EA5FCC"/>
    <w:rsid w:val="00EB417E"/>
    <w:rsid w:val="00EB718B"/>
    <w:rsid w:val="00EC04C1"/>
    <w:rsid w:val="00ED3CA6"/>
    <w:rsid w:val="00ED4610"/>
    <w:rsid w:val="00ED6BE8"/>
    <w:rsid w:val="00EE4BD4"/>
    <w:rsid w:val="00F00EAB"/>
    <w:rsid w:val="00F11111"/>
    <w:rsid w:val="00F15E95"/>
    <w:rsid w:val="00F21543"/>
    <w:rsid w:val="00F26DAA"/>
    <w:rsid w:val="00F341D9"/>
    <w:rsid w:val="00F46671"/>
    <w:rsid w:val="00F47F4F"/>
    <w:rsid w:val="00F50B30"/>
    <w:rsid w:val="00F520F7"/>
    <w:rsid w:val="00F55ED6"/>
    <w:rsid w:val="00F62888"/>
    <w:rsid w:val="00F75F72"/>
    <w:rsid w:val="00F819F2"/>
    <w:rsid w:val="00F90913"/>
    <w:rsid w:val="00F95F16"/>
    <w:rsid w:val="00FA2A74"/>
    <w:rsid w:val="00FB2395"/>
    <w:rsid w:val="00FC181F"/>
    <w:rsid w:val="00FC3E1C"/>
    <w:rsid w:val="00FF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61528"/>
    <w:pPr>
      <w:widowControl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1528"/>
    <w:pPr>
      <w:keepNext/>
      <w:widowControl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1528"/>
    <w:pPr>
      <w:keepNext/>
      <w:widowControl/>
      <w:tabs>
        <w:tab w:val="left" w:pos="5954"/>
      </w:tabs>
      <w:ind w:left="5812"/>
      <w:outlineLvl w:val="1"/>
    </w:pPr>
    <w:rPr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07CD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07CD7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26152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8591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152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2255E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261528"/>
    <w:pPr>
      <w:spacing w:line="360" w:lineRule="auto"/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07CD7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261528"/>
    <w:pPr>
      <w:widowControl/>
      <w:ind w:left="284" w:hanging="284"/>
      <w:jc w:val="both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07CD7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261528"/>
    <w:pPr>
      <w:widowControl/>
      <w:spacing w:line="360" w:lineRule="auto"/>
      <w:jc w:val="both"/>
    </w:pPr>
    <w:rPr>
      <w:rFonts w:ascii="Arial" w:hAnsi="Arial"/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07CD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261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7CD7"/>
    <w:rPr>
      <w:rFonts w:cs="Times New Roman"/>
      <w:sz w:val="2"/>
    </w:rPr>
  </w:style>
  <w:style w:type="character" w:customStyle="1" w:styleId="Collegamentoipertestuale1">
    <w:name w:val="Collegamento ipertestuale1"/>
    <w:uiPriority w:val="99"/>
    <w:rsid w:val="00485919"/>
    <w:rPr>
      <w:color w:val="0000FF"/>
      <w:u w:val="single"/>
    </w:rPr>
  </w:style>
  <w:style w:type="character" w:styleId="Hyperlink">
    <w:name w:val="Hyperlink"/>
    <w:basedOn w:val="DefaultParagraphFont"/>
    <w:uiPriority w:val="99"/>
    <w:rsid w:val="00485919"/>
    <w:rPr>
      <w:rFonts w:cs="Times New Roman"/>
      <w:color w:val="0000FF"/>
      <w:u w:val="single"/>
    </w:rPr>
  </w:style>
  <w:style w:type="table" w:customStyle="1" w:styleId="PlainTable4">
    <w:name w:val="Plain Table 4"/>
    <w:uiPriority w:val="99"/>
    <w:rsid w:val="0012255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5">
    <w:name w:val="Carattere Carattere5"/>
    <w:uiPriority w:val="99"/>
    <w:semiHidden/>
    <w:rsid w:val="000646CE"/>
    <w:rPr>
      <w:rFonts w:ascii="Tahoma" w:hAnsi="Tahoma"/>
      <w:sz w:val="16"/>
    </w:rPr>
  </w:style>
  <w:style w:type="character" w:styleId="CommentReference">
    <w:name w:val="annotation reference"/>
    <w:basedOn w:val="DefaultParagraphFont"/>
    <w:uiPriority w:val="99"/>
    <w:semiHidden/>
    <w:locked/>
    <w:rsid w:val="002E25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2E2537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E253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2E25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E2537"/>
    <w:rPr>
      <w:b/>
      <w:bCs/>
    </w:rPr>
  </w:style>
  <w:style w:type="paragraph" w:customStyle="1" w:styleId="Paragrafoelenco">
    <w:name w:val="Paragrafo elenco"/>
    <w:aliases w:val="Table of contents numbered,Elenco num ARGEA,body,Odsek zoznamu2"/>
    <w:basedOn w:val="Normal"/>
    <w:link w:val="ParagrafoelencoCarattere"/>
    <w:uiPriority w:val="99"/>
    <w:rsid w:val="00C2481E"/>
    <w:pPr>
      <w:widowControl/>
      <w:suppressAutoHyphens/>
      <w:spacing w:line="276" w:lineRule="auto"/>
      <w:ind w:left="720"/>
      <w:contextualSpacing/>
      <w:jc w:val="both"/>
    </w:pPr>
    <w:rPr>
      <w:rFonts w:ascii="Arial" w:hAnsi="Arial"/>
      <w:kern w:val="28"/>
      <w:lang w:eastAsia="ar-SA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"/>
    <w:link w:val="Paragrafoelenco"/>
    <w:uiPriority w:val="99"/>
    <w:locked/>
    <w:rsid w:val="00C2481E"/>
    <w:rPr>
      <w:rFonts w:ascii="Arial" w:hAnsi="Arial"/>
      <w:kern w:val="28"/>
      <w:lang w:eastAsia="ar-SA" w:bidi="ar-SA"/>
    </w:rPr>
  </w:style>
  <w:style w:type="paragraph" w:customStyle="1" w:styleId="CorpoTabella">
    <w:name w:val="CorpoTabella"/>
    <w:basedOn w:val="Normal"/>
    <w:link w:val="CorpoTabellaCarattere"/>
    <w:uiPriority w:val="99"/>
    <w:rsid w:val="006A6C80"/>
    <w:pPr>
      <w:widowControl/>
    </w:pPr>
    <w:rPr>
      <w:rFonts w:ascii="Arial" w:hAnsi="Arial" w:cs="Arial"/>
      <w:b/>
      <w:bCs/>
      <w:sz w:val="18"/>
      <w:szCs w:val="22"/>
      <w:lang w:eastAsia="en-US"/>
    </w:rPr>
  </w:style>
  <w:style w:type="character" w:customStyle="1" w:styleId="CorpoTabellaCarattere">
    <w:name w:val="CorpoTabella Carattere"/>
    <w:basedOn w:val="DefaultParagraphFont"/>
    <w:link w:val="CorpoTabella"/>
    <w:uiPriority w:val="99"/>
    <w:locked/>
    <w:rsid w:val="006A6C80"/>
    <w:rPr>
      <w:rFonts w:ascii="Arial" w:hAnsi="Arial" w:cs="Arial"/>
      <w:b/>
      <w:bCs/>
      <w:sz w:val="22"/>
      <w:szCs w:val="22"/>
      <w:lang w:val="it-IT" w:eastAsia="en-US" w:bidi="ar-SA"/>
    </w:rPr>
  </w:style>
  <w:style w:type="paragraph" w:customStyle="1" w:styleId="TableParagraph">
    <w:name w:val="Table Paragraph"/>
    <w:basedOn w:val="Normal"/>
    <w:uiPriority w:val="99"/>
    <w:rsid w:val="0046607C"/>
    <w:pPr>
      <w:autoSpaceDE w:val="0"/>
      <w:autoSpaceDN w:val="0"/>
      <w:spacing w:line="248" w:lineRule="exact"/>
      <w:ind w:left="69"/>
      <w:jc w:val="center"/>
    </w:pPr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1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gettocumpidare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nosfapsalesianisardegna.it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agcforma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070-843294-cumpidare@cnosfapsalesianisardegn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de.regionale@pec.sardiniacnos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1</Pages>
  <Words>400</Words>
  <Characters>2286</Characters>
  <Application>Microsoft Office Outlook</Application>
  <DocSecurity>0</DocSecurity>
  <Lines>0</Lines>
  <Paragraphs>0</Paragraphs>
  <ScaleCrop>false</ScaleCrop>
  <Company>CNOSFAP SELARGIUS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CNOS FAP SARDEGNA</dc:title>
  <dc:subject/>
  <dc:creator>PC07_LAB4</dc:creator>
  <cp:keywords/>
  <dc:description/>
  <cp:lastModifiedBy>emmamaxia-saturno</cp:lastModifiedBy>
  <cp:revision>11</cp:revision>
  <cp:lastPrinted>2019-06-11T13:30:00Z</cp:lastPrinted>
  <dcterms:created xsi:type="dcterms:W3CDTF">2019-09-10T08:10:00Z</dcterms:created>
  <dcterms:modified xsi:type="dcterms:W3CDTF">2019-09-17T09:01:00Z</dcterms:modified>
</cp:coreProperties>
</file>